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166" w:rsidRPr="00182E69" w:rsidRDefault="00594166" w:rsidP="00594166">
      <w:pPr>
        <w:jc w:val="center"/>
        <w:rPr>
          <w:rFonts w:ascii="Arial" w:eastAsiaTheme="minorHAnsi" w:hAnsi="Arial" w:cs="Arial"/>
          <w:b/>
          <w:bCs/>
          <w:sz w:val="20"/>
          <w:szCs w:val="20"/>
        </w:rPr>
      </w:pPr>
      <w:r w:rsidRPr="00182E69">
        <w:rPr>
          <w:rFonts w:ascii="Arial" w:eastAsiaTheme="minorHAnsi" w:hAnsi="Arial" w:cs="Arial"/>
          <w:b/>
          <w:bCs/>
          <w:sz w:val="20"/>
          <w:szCs w:val="20"/>
        </w:rPr>
        <w:t>Hrvatski zavod za mirovinsko osiguranje</w:t>
      </w:r>
    </w:p>
    <w:p w:rsidR="00594166" w:rsidRPr="00182E69" w:rsidRDefault="00594166" w:rsidP="00594166">
      <w:pPr>
        <w:jc w:val="center"/>
        <w:rPr>
          <w:rFonts w:ascii="Arial" w:eastAsiaTheme="minorHAnsi" w:hAnsi="Arial" w:cs="Arial"/>
          <w:b/>
          <w:bCs/>
          <w:sz w:val="20"/>
          <w:szCs w:val="20"/>
        </w:rPr>
      </w:pPr>
      <w:r w:rsidRPr="00182E69">
        <w:rPr>
          <w:rFonts w:ascii="Arial" w:eastAsiaTheme="minorHAnsi" w:hAnsi="Arial" w:cs="Arial"/>
          <w:b/>
          <w:bCs/>
          <w:sz w:val="20"/>
          <w:szCs w:val="20"/>
        </w:rPr>
        <w:t>Središnja služba</w:t>
      </w:r>
    </w:p>
    <w:p w:rsidR="00594166" w:rsidRDefault="00594166" w:rsidP="00594166">
      <w:pPr>
        <w:jc w:val="center"/>
        <w:rPr>
          <w:rFonts w:ascii="Arial" w:eastAsiaTheme="minorHAnsi" w:hAnsi="Arial" w:cs="Arial"/>
          <w:b/>
          <w:bCs/>
          <w:sz w:val="20"/>
          <w:szCs w:val="20"/>
        </w:rPr>
      </w:pPr>
      <w:r w:rsidRPr="00182E69">
        <w:rPr>
          <w:rFonts w:ascii="Arial" w:eastAsiaTheme="minorHAnsi" w:hAnsi="Arial" w:cs="Arial"/>
          <w:b/>
          <w:bCs/>
          <w:sz w:val="20"/>
          <w:szCs w:val="20"/>
        </w:rPr>
        <w:t>raspisuje</w:t>
      </w:r>
    </w:p>
    <w:p w:rsidR="00594166" w:rsidRPr="00182E69" w:rsidRDefault="00594166" w:rsidP="00594166">
      <w:pPr>
        <w:jc w:val="center"/>
        <w:rPr>
          <w:rFonts w:ascii="Arial" w:eastAsiaTheme="minorHAnsi" w:hAnsi="Arial" w:cs="Arial"/>
          <w:b/>
          <w:bCs/>
          <w:sz w:val="20"/>
          <w:szCs w:val="20"/>
        </w:rPr>
      </w:pPr>
    </w:p>
    <w:p w:rsidR="00594166" w:rsidRDefault="00594166" w:rsidP="00594166">
      <w:pPr>
        <w:jc w:val="center"/>
        <w:rPr>
          <w:rFonts w:ascii="Arial" w:eastAsiaTheme="minorHAnsi" w:hAnsi="Arial" w:cs="Arial"/>
          <w:b/>
          <w:bCs/>
          <w:sz w:val="20"/>
          <w:szCs w:val="20"/>
        </w:rPr>
      </w:pPr>
      <w:r w:rsidRPr="00182E69">
        <w:rPr>
          <w:rFonts w:ascii="Arial" w:eastAsiaTheme="minorHAnsi" w:hAnsi="Arial" w:cs="Arial"/>
          <w:b/>
          <w:bCs/>
          <w:sz w:val="20"/>
          <w:szCs w:val="20"/>
        </w:rPr>
        <w:t>J A V N I   N A T J E Č A J</w:t>
      </w:r>
    </w:p>
    <w:p w:rsidR="00594166" w:rsidRDefault="00594166" w:rsidP="00594166">
      <w:pPr>
        <w:jc w:val="center"/>
        <w:rPr>
          <w:rFonts w:ascii="Arial" w:eastAsiaTheme="minorHAnsi" w:hAnsi="Arial" w:cs="Arial"/>
          <w:b/>
          <w:bCs/>
          <w:sz w:val="20"/>
          <w:szCs w:val="20"/>
        </w:rPr>
      </w:pPr>
      <w:r>
        <w:rPr>
          <w:rFonts w:ascii="Arial" w:eastAsiaTheme="minorHAnsi" w:hAnsi="Arial" w:cs="Arial"/>
          <w:b/>
          <w:bCs/>
          <w:sz w:val="20"/>
          <w:szCs w:val="20"/>
        </w:rPr>
        <w:t>za zasnivanje radnog odnosa</w:t>
      </w:r>
    </w:p>
    <w:p w:rsidR="00594166" w:rsidRDefault="00594166" w:rsidP="00594166">
      <w:pPr>
        <w:jc w:val="center"/>
        <w:rPr>
          <w:rFonts w:ascii="Arial" w:eastAsiaTheme="minorHAnsi" w:hAnsi="Arial" w:cs="Arial"/>
          <w:b/>
          <w:bCs/>
          <w:sz w:val="20"/>
          <w:szCs w:val="20"/>
        </w:rPr>
      </w:pPr>
    </w:p>
    <w:p w:rsidR="00A96B28" w:rsidRDefault="00A96B28" w:rsidP="00594166">
      <w:pPr>
        <w:jc w:val="center"/>
        <w:rPr>
          <w:rFonts w:ascii="Arial" w:eastAsiaTheme="minorHAnsi" w:hAnsi="Arial" w:cs="Arial"/>
          <w:b/>
          <w:bCs/>
          <w:sz w:val="20"/>
          <w:szCs w:val="20"/>
        </w:rPr>
      </w:pPr>
    </w:p>
    <w:p w:rsidR="00594166" w:rsidRDefault="00594166" w:rsidP="00594166">
      <w:pPr>
        <w:jc w:val="center"/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</w:pPr>
    </w:p>
    <w:p w:rsidR="00594166" w:rsidRDefault="00594166" w:rsidP="00594166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I. SREDIŠNJA SLUŽBA</w:t>
      </w:r>
    </w:p>
    <w:p w:rsidR="00594166" w:rsidRPr="00662A92" w:rsidRDefault="00594166" w:rsidP="00662A92">
      <w:pPr>
        <w:spacing w:after="8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94166">
        <w:rPr>
          <w:rFonts w:ascii="Arial" w:eastAsiaTheme="minorHAnsi" w:hAnsi="Arial" w:cs="Arial"/>
          <w:i/>
          <w:sz w:val="20"/>
          <w:szCs w:val="20"/>
          <w:lang w:eastAsia="en-US"/>
        </w:rPr>
        <w:t>A. Mihanovića 3, 10000 Zagreb</w:t>
      </w:r>
    </w:p>
    <w:p w:rsidR="00594166" w:rsidRPr="005F4545" w:rsidRDefault="00594166" w:rsidP="00594166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1</w:t>
      </w:r>
      <w:r w:rsidRPr="005F454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</w:t>
      </w:r>
      <w:r w:rsidR="00966C76">
        <w:rPr>
          <w:rFonts w:ascii="Arial" w:eastAsiaTheme="minorHAnsi" w:hAnsi="Arial" w:cs="Arial"/>
          <w:b/>
          <w:sz w:val="20"/>
          <w:szCs w:val="20"/>
          <w:lang w:eastAsia="en-US"/>
        </w:rPr>
        <w:t>S</w:t>
      </w:r>
      <w:r w:rsidR="007D5027">
        <w:rPr>
          <w:rFonts w:ascii="Arial" w:eastAsiaTheme="minorHAnsi" w:hAnsi="Arial" w:cs="Arial"/>
          <w:b/>
          <w:sz w:val="20"/>
          <w:szCs w:val="20"/>
          <w:lang w:eastAsia="en-US"/>
        </w:rPr>
        <w:t>uradnik</w:t>
      </w:r>
      <w:r w:rsidRPr="005F454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(</w:t>
      </w:r>
      <w:proofErr w:type="spellStart"/>
      <w:r w:rsidRPr="005F4545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Pr="005F454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</w:t>
      </w:r>
      <w:r w:rsidR="007D5027">
        <w:rPr>
          <w:rFonts w:ascii="Arial" w:eastAsiaTheme="minorHAnsi" w:hAnsi="Arial" w:cs="Arial"/>
          <w:b/>
          <w:sz w:val="20"/>
          <w:szCs w:val="20"/>
          <w:lang w:eastAsia="en-US"/>
        </w:rPr>
        <w:t>65</w:t>
      </w:r>
      <w:r w:rsidRPr="005F454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u </w:t>
      </w:r>
      <w:r w:rsidR="000D3509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Uredu za </w:t>
      </w:r>
      <w:r w:rsidR="007D5027">
        <w:rPr>
          <w:rFonts w:ascii="Arial" w:eastAsiaTheme="minorHAnsi" w:hAnsi="Arial" w:cs="Arial"/>
          <w:b/>
          <w:sz w:val="20"/>
          <w:szCs w:val="20"/>
          <w:lang w:eastAsia="en-US"/>
        </w:rPr>
        <w:t>upravljanje i razvoj ljudskih potencijala</w:t>
      </w:r>
      <w:r w:rsidR="000D3509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Pr="005F454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(m./ž.), </w:t>
      </w:r>
      <w:r w:rsidR="007D5027">
        <w:rPr>
          <w:rFonts w:ascii="Arial" w:eastAsiaTheme="minorHAnsi" w:hAnsi="Arial" w:cs="Arial"/>
          <w:b/>
          <w:sz w:val="20"/>
          <w:szCs w:val="20"/>
          <w:lang w:eastAsia="en-US"/>
        </w:rPr>
        <w:t>tri</w:t>
      </w:r>
      <w:r w:rsidRPr="005F454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izvršitelj</w:t>
      </w:r>
      <w:r w:rsidR="00D131BE">
        <w:rPr>
          <w:rFonts w:ascii="Arial" w:eastAsiaTheme="minorHAnsi" w:hAnsi="Arial" w:cs="Arial"/>
          <w:b/>
          <w:sz w:val="20"/>
          <w:szCs w:val="20"/>
          <w:lang w:eastAsia="en-US"/>
        </w:rPr>
        <w:t>a</w:t>
      </w:r>
      <w:r w:rsidR="007D502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- pripravnika</w:t>
      </w:r>
      <w:r w:rsidR="000D3509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0D3509">
        <w:rPr>
          <w:rFonts w:ascii="Arial" w:eastAsiaTheme="minorHAnsi" w:hAnsi="Arial" w:cs="Arial"/>
          <w:sz w:val="20"/>
          <w:szCs w:val="20"/>
          <w:lang w:eastAsia="en-US"/>
        </w:rPr>
        <w:t>na neodređeno vrijeme</w:t>
      </w:r>
      <w:r w:rsidR="00053AA7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0D3509">
        <w:rPr>
          <w:rFonts w:ascii="Arial" w:eastAsiaTheme="minorHAnsi" w:hAnsi="Arial" w:cs="Arial"/>
          <w:sz w:val="20"/>
          <w:szCs w:val="20"/>
          <w:lang w:eastAsia="en-US"/>
        </w:rPr>
        <w:t xml:space="preserve"> uz ugovaranje probnog rada u trajanju od </w:t>
      </w:r>
      <w:r w:rsidR="00D131BE">
        <w:rPr>
          <w:rFonts w:ascii="Arial" w:eastAsiaTheme="minorHAnsi" w:hAnsi="Arial" w:cs="Arial"/>
          <w:sz w:val="20"/>
          <w:szCs w:val="20"/>
          <w:lang w:eastAsia="en-US"/>
        </w:rPr>
        <w:t>šest mjeseci</w:t>
      </w:r>
      <w:r w:rsidR="000D3509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594166" w:rsidRPr="005F4545" w:rsidRDefault="00594166" w:rsidP="00594166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5F4545">
        <w:rPr>
          <w:rFonts w:ascii="Arial" w:eastAsiaTheme="minorHAnsi" w:hAnsi="Arial" w:cs="Arial"/>
          <w:sz w:val="20"/>
          <w:szCs w:val="20"/>
          <w:lang w:eastAsia="en-US"/>
        </w:rPr>
        <w:t>Uvjet:</w:t>
      </w:r>
    </w:p>
    <w:p w:rsidR="00594166" w:rsidRDefault="00CA3C03" w:rsidP="00594166">
      <w:pPr>
        <w:pStyle w:val="Odlomakpopisa"/>
        <w:numPr>
          <w:ilvl w:val="0"/>
          <w:numId w:val="1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razina </w:t>
      </w:r>
      <w:r w:rsidR="00D131BE">
        <w:rPr>
          <w:rFonts w:ascii="Arial" w:eastAsiaTheme="minorHAnsi" w:hAnsi="Arial" w:cs="Arial"/>
          <w:sz w:val="20"/>
          <w:szCs w:val="20"/>
          <w:lang w:eastAsia="en-US"/>
        </w:rPr>
        <w:t>7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2054DB">
        <w:rPr>
          <w:rFonts w:ascii="Arial" w:eastAsiaTheme="minorHAnsi" w:hAnsi="Arial" w:cs="Arial"/>
          <w:sz w:val="20"/>
          <w:szCs w:val="20"/>
          <w:lang w:eastAsia="en-US"/>
        </w:rPr>
        <w:t xml:space="preserve">1.sv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ili </w:t>
      </w:r>
      <w:r w:rsidR="00D131BE">
        <w:rPr>
          <w:rFonts w:ascii="Arial" w:eastAsiaTheme="minorHAnsi" w:hAnsi="Arial" w:cs="Arial"/>
          <w:sz w:val="20"/>
          <w:szCs w:val="20"/>
          <w:lang w:eastAsia="en-US"/>
        </w:rPr>
        <w:t>7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D131BE">
        <w:rPr>
          <w:rFonts w:ascii="Arial" w:eastAsiaTheme="minorHAnsi" w:hAnsi="Arial" w:cs="Arial"/>
          <w:sz w:val="20"/>
          <w:szCs w:val="20"/>
          <w:lang w:eastAsia="en-US"/>
        </w:rPr>
        <w:t>1.</w:t>
      </w:r>
      <w:r w:rsidR="002054DB">
        <w:rPr>
          <w:rFonts w:ascii="Arial" w:eastAsiaTheme="minorHAnsi" w:hAnsi="Arial" w:cs="Arial"/>
          <w:sz w:val="20"/>
          <w:szCs w:val="20"/>
          <w:lang w:eastAsia="en-US"/>
        </w:rPr>
        <w:t>st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HKO-a </w:t>
      </w:r>
      <w:r w:rsidR="007D5027">
        <w:rPr>
          <w:rFonts w:ascii="Arial" w:eastAsiaTheme="minorHAnsi" w:hAnsi="Arial" w:cs="Arial"/>
          <w:sz w:val="20"/>
          <w:szCs w:val="20"/>
          <w:lang w:eastAsia="en-US"/>
        </w:rPr>
        <w:t>društvene ili humanističke znanosti.</w:t>
      </w:r>
    </w:p>
    <w:p w:rsidR="00D131BE" w:rsidRDefault="00D131BE" w:rsidP="00594166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CA3C03" w:rsidRPr="005F4545" w:rsidRDefault="00CA3C03" w:rsidP="00CA3C03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2</w:t>
      </w:r>
      <w:r w:rsidRPr="005F454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</w:t>
      </w:r>
      <w:r w:rsidR="00966C76">
        <w:rPr>
          <w:rFonts w:ascii="Arial" w:eastAsiaTheme="minorHAnsi" w:hAnsi="Arial" w:cs="Arial"/>
          <w:b/>
          <w:sz w:val="20"/>
          <w:szCs w:val="20"/>
          <w:lang w:eastAsia="en-US"/>
        </w:rPr>
        <w:t>Suradnik</w:t>
      </w:r>
      <w:r w:rsidRPr="005F454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(</w:t>
      </w:r>
      <w:proofErr w:type="spellStart"/>
      <w:r w:rsidRPr="005F4545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Pr="005F454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</w:t>
      </w:r>
      <w:r w:rsidR="00966C76">
        <w:rPr>
          <w:rFonts w:ascii="Arial" w:eastAsiaTheme="minorHAnsi" w:hAnsi="Arial" w:cs="Arial"/>
          <w:b/>
          <w:sz w:val="20"/>
          <w:szCs w:val="20"/>
          <w:lang w:eastAsia="en-US"/>
        </w:rPr>
        <w:t>115</w:t>
      </w:r>
      <w:r w:rsidRPr="005F454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u </w:t>
      </w:r>
      <w:r w:rsidR="00966C76">
        <w:rPr>
          <w:rFonts w:ascii="Arial" w:eastAsiaTheme="minorHAnsi" w:hAnsi="Arial" w:cs="Arial"/>
          <w:b/>
          <w:sz w:val="20"/>
          <w:szCs w:val="20"/>
          <w:lang w:eastAsia="en-US"/>
        </w:rPr>
        <w:t>Odjelu za žalbe i</w:t>
      </w:r>
      <w:r w:rsidR="00D131B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upravne sporove </w:t>
      </w:r>
      <w:r w:rsidRPr="005F454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(m./ž.), </w:t>
      </w:r>
      <w:r w:rsidR="00966C76">
        <w:rPr>
          <w:rFonts w:ascii="Arial" w:eastAsiaTheme="minorHAnsi" w:hAnsi="Arial" w:cs="Arial"/>
          <w:b/>
          <w:sz w:val="20"/>
          <w:szCs w:val="20"/>
          <w:lang w:eastAsia="en-US"/>
        </w:rPr>
        <w:t>tri</w:t>
      </w:r>
      <w:r w:rsidRPr="005F454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izvršitelj</w:t>
      </w:r>
      <w:r w:rsidR="00966C76">
        <w:rPr>
          <w:rFonts w:ascii="Arial" w:eastAsiaTheme="minorHAnsi" w:hAnsi="Arial" w:cs="Arial"/>
          <w:b/>
          <w:sz w:val="20"/>
          <w:szCs w:val="20"/>
          <w:lang w:eastAsia="en-US"/>
        </w:rPr>
        <w:t>a - vježbenika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na neodređeno vrijeme.</w:t>
      </w:r>
    </w:p>
    <w:p w:rsidR="00CA3C03" w:rsidRPr="005F4545" w:rsidRDefault="00CA3C03" w:rsidP="00CA3C03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5F4545">
        <w:rPr>
          <w:rFonts w:ascii="Arial" w:eastAsiaTheme="minorHAnsi" w:hAnsi="Arial" w:cs="Arial"/>
          <w:sz w:val="20"/>
          <w:szCs w:val="20"/>
          <w:lang w:eastAsia="en-US"/>
        </w:rPr>
        <w:t>Uvjet:</w:t>
      </w:r>
    </w:p>
    <w:p w:rsidR="00966C76" w:rsidRDefault="00966C76" w:rsidP="00966C76">
      <w:pPr>
        <w:pStyle w:val="Odlomakpopisa"/>
        <w:numPr>
          <w:ilvl w:val="0"/>
          <w:numId w:val="1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razina 7.</w:t>
      </w:r>
      <w:r w:rsidR="002054DB">
        <w:rPr>
          <w:rFonts w:ascii="Arial" w:eastAsiaTheme="minorHAnsi" w:hAnsi="Arial" w:cs="Arial"/>
          <w:sz w:val="20"/>
          <w:szCs w:val="20"/>
          <w:lang w:eastAsia="en-US"/>
        </w:rPr>
        <w:t>1.sv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ili 7.1.s</w:t>
      </w:r>
      <w:r w:rsidR="002054DB">
        <w:rPr>
          <w:rFonts w:ascii="Arial" w:eastAsiaTheme="minorHAnsi" w:hAnsi="Arial" w:cs="Arial"/>
          <w:sz w:val="20"/>
          <w:szCs w:val="20"/>
          <w:lang w:eastAsia="en-US"/>
        </w:rPr>
        <w:t>t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HKO-a društvene znanosti – pravo ili javna uprava.</w:t>
      </w:r>
    </w:p>
    <w:p w:rsidR="00594166" w:rsidRDefault="00594166" w:rsidP="00594166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AB29EA" w:rsidRDefault="00797437" w:rsidP="00AB29EA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3) </w:t>
      </w:r>
      <w:r w:rsidR="00966C76">
        <w:rPr>
          <w:rFonts w:ascii="Arial" w:eastAsiaTheme="minorHAnsi" w:hAnsi="Arial" w:cs="Arial"/>
          <w:b/>
          <w:sz w:val="20"/>
          <w:szCs w:val="20"/>
          <w:lang w:eastAsia="en-US"/>
        </w:rPr>
        <w:t>Viši referent kontrolor postupka</w:t>
      </w:r>
      <w:r w:rsidR="00C049A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(</w:t>
      </w:r>
      <w:proofErr w:type="spellStart"/>
      <w:r w:rsidR="00C049AE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C049A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</w:t>
      </w:r>
      <w:r w:rsidR="00183B8E">
        <w:rPr>
          <w:rFonts w:ascii="Arial" w:eastAsiaTheme="minorHAnsi" w:hAnsi="Arial" w:cs="Arial"/>
          <w:b/>
          <w:sz w:val="20"/>
          <w:szCs w:val="20"/>
          <w:lang w:eastAsia="en-US"/>
        </w:rPr>
        <w:t>153</w:t>
      </w:r>
      <w:r w:rsidR="00C049A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u </w:t>
      </w:r>
      <w:r w:rsidR="002C5AC1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Odjelu za </w:t>
      </w:r>
      <w:r w:rsidR="00966C76">
        <w:rPr>
          <w:rFonts w:ascii="Arial" w:eastAsiaTheme="minorHAnsi" w:hAnsi="Arial" w:cs="Arial"/>
          <w:b/>
          <w:sz w:val="20"/>
          <w:szCs w:val="20"/>
          <w:lang w:eastAsia="en-US"/>
        </w:rPr>
        <w:t>financijsko poslovanje</w:t>
      </w:r>
      <w:r w:rsidR="00C049A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(m./ž.), </w:t>
      </w:r>
      <w:r w:rsidR="00183B8E">
        <w:rPr>
          <w:rFonts w:ascii="Arial" w:eastAsiaTheme="minorHAnsi" w:hAnsi="Arial" w:cs="Arial"/>
          <w:b/>
          <w:sz w:val="20"/>
          <w:szCs w:val="20"/>
          <w:lang w:eastAsia="en-US"/>
        </w:rPr>
        <w:t>jedan</w:t>
      </w:r>
      <w:r w:rsidR="00C049A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izvršitelj </w:t>
      </w:r>
      <w:r w:rsidR="00C049AE">
        <w:rPr>
          <w:rFonts w:ascii="Arial" w:eastAsiaTheme="minorHAnsi" w:hAnsi="Arial" w:cs="Arial"/>
          <w:sz w:val="20"/>
          <w:szCs w:val="20"/>
          <w:lang w:eastAsia="en-US"/>
        </w:rPr>
        <w:t>na neodređeno vrijeme</w:t>
      </w:r>
      <w:r w:rsidR="00053AA7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C049AE">
        <w:rPr>
          <w:rFonts w:ascii="Arial" w:eastAsiaTheme="minorHAnsi" w:hAnsi="Arial" w:cs="Arial"/>
          <w:sz w:val="20"/>
          <w:szCs w:val="20"/>
          <w:lang w:eastAsia="en-US"/>
        </w:rPr>
        <w:t xml:space="preserve"> uz ugovaranje probnog rada u trajanju od </w:t>
      </w:r>
      <w:r w:rsidR="00966C76">
        <w:rPr>
          <w:rFonts w:ascii="Arial" w:eastAsiaTheme="minorHAnsi" w:hAnsi="Arial" w:cs="Arial"/>
          <w:sz w:val="20"/>
          <w:szCs w:val="20"/>
          <w:lang w:eastAsia="en-US"/>
        </w:rPr>
        <w:t>tri</w:t>
      </w:r>
      <w:r w:rsidR="00C049AE">
        <w:rPr>
          <w:rFonts w:ascii="Arial" w:eastAsiaTheme="minorHAnsi" w:hAnsi="Arial" w:cs="Arial"/>
          <w:sz w:val="20"/>
          <w:szCs w:val="20"/>
          <w:lang w:eastAsia="en-US"/>
        </w:rPr>
        <w:t xml:space="preserve"> mjesec</w:t>
      </w:r>
      <w:r w:rsidR="00966C76">
        <w:rPr>
          <w:rFonts w:ascii="Arial" w:eastAsiaTheme="minorHAnsi" w:hAnsi="Arial" w:cs="Arial"/>
          <w:sz w:val="20"/>
          <w:szCs w:val="20"/>
          <w:lang w:eastAsia="en-US"/>
        </w:rPr>
        <w:t>a</w:t>
      </w:r>
      <w:r w:rsidR="00C049AE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C049AE" w:rsidRDefault="00C049AE" w:rsidP="00C049AE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C049AE" w:rsidRDefault="00C049AE" w:rsidP="0070585F">
      <w:pPr>
        <w:pStyle w:val="Odlomakpopisa"/>
        <w:numPr>
          <w:ilvl w:val="0"/>
          <w:numId w:val="4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049AE">
        <w:rPr>
          <w:rFonts w:ascii="Arial" w:eastAsiaTheme="minorHAnsi" w:hAnsi="Arial" w:cs="Arial"/>
          <w:sz w:val="20"/>
          <w:szCs w:val="20"/>
          <w:lang w:eastAsia="en-US"/>
        </w:rPr>
        <w:t xml:space="preserve">razina </w:t>
      </w:r>
      <w:r w:rsidR="00183B8E">
        <w:rPr>
          <w:rFonts w:ascii="Arial" w:eastAsiaTheme="minorHAnsi" w:hAnsi="Arial" w:cs="Arial"/>
          <w:sz w:val="20"/>
          <w:szCs w:val="20"/>
          <w:lang w:eastAsia="en-US"/>
        </w:rPr>
        <w:t>6.sv ili 6.st</w:t>
      </w:r>
      <w:r w:rsidR="00FE06B6">
        <w:rPr>
          <w:rFonts w:ascii="Arial" w:eastAsiaTheme="minorHAnsi" w:hAnsi="Arial" w:cs="Arial"/>
          <w:sz w:val="20"/>
          <w:szCs w:val="20"/>
          <w:lang w:eastAsia="en-US"/>
        </w:rPr>
        <w:t xml:space="preserve"> HKO-a</w:t>
      </w:r>
      <w:r w:rsidRPr="00C049A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183B8E">
        <w:rPr>
          <w:rFonts w:ascii="Arial" w:eastAsiaTheme="minorHAnsi" w:hAnsi="Arial" w:cs="Arial"/>
          <w:sz w:val="20"/>
          <w:szCs w:val="20"/>
          <w:lang w:eastAsia="en-US"/>
        </w:rPr>
        <w:t>društvene znanosti – ekonomija ili javna uprava</w:t>
      </w:r>
      <w:r w:rsidRPr="00C049A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C049AE" w:rsidRDefault="00183B8E" w:rsidP="00183B8E">
      <w:pPr>
        <w:pStyle w:val="Odlomakpopisa"/>
        <w:numPr>
          <w:ilvl w:val="0"/>
          <w:numId w:val="4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jedna</w:t>
      </w:r>
      <w:r w:rsidR="00C049AE" w:rsidRPr="00C049AE">
        <w:rPr>
          <w:rFonts w:ascii="Arial" w:eastAsiaTheme="minorHAnsi" w:hAnsi="Arial" w:cs="Arial"/>
          <w:sz w:val="20"/>
          <w:szCs w:val="20"/>
          <w:lang w:eastAsia="en-US"/>
        </w:rPr>
        <w:t xml:space="preserve"> godin</w:t>
      </w:r>
      <w:r w:rsidR="002C5AC1">
        <w:rPr>
          <w:rFonts w:ascii="Arial" w:eastAsiaTheme="minorHAnsi" w:hAnsi="Arial" w:cs="Arial"/>
          <w:sz w:val="20"/>
          <w:szCs w:val="20"/>
          <w:lang w:eastAsia="en-US"/>
        </w:rPr>
        <w:t>a</w:t>
      </w:r>
      <w:r w:rsidR="00C049AE" w:rsidRPr="00C049A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183B8E">
        <w:rPr>
          <w:rFonts w:ascii="Arial" w:eastAsiaTheme="minorHAnsi" w:hAnsi="Arial" w:cs="Arial"/>
          <w:sz w:val="20"/>
          <w:szCs w:val="20"/>
          <w:lang w:eastAsia="en-US"/>
        </w:rPr>
        <w:t>radnog iskustva ostvarenog na poslovima s razinom obrazovanja u području i smjeru koj</w:t>
      </w:r>
      <w:r w:rsidR="00F10542">
        <w:rPr>
          <w:rFonts w:ascii="Arial" w:eastAsiaTheme="minorHAnsi" w:hAnsi="Arial" w:cs="Arial"/>
          <w:sz w:val="20"/>
          <w:szCs w:val="20"/>
          <w:lang w:eastAsia="en-US"/>
        </w:rPr>
        <w:t>i</w:t>
      </w:r>
      <w:r w:rsidRPr="00183B8E">
        <w:rPr>
          <w:rFonts w:ascii="Arial" w:eastAsiaTheme="minorHAnsi" w:hAnsi="Arial" w:cs="Arial"/>
          <w:sz w:val="20"/>
          <w:szCs w:val="20"/>
          <w:lang w:eastAsia="en-US"/>
        </w:rPr>
        <w:t xml:space="preserve"> se traži u ovom natječaju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594166" w:rsidRDefault="00594166" w:rsidP="00594166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C049AE" w:rsidRDefault="00797437" w:rsidP="00C049AE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4) </w:t>
      </w:r>
      <w:r w:rsidR="00BB60B1">
        <w:rPr>
          <w:rFonts w:ascii="Arial" w:eastAsiaTheme="minorHAnsi" w:hAnsi="Arial" w:cs="Arial"/>
          <w:b/>
          <w:sz w:val="20"/>
          <w:szCs w:val="20"/>
          <w:lang w:eastAsia="en-US"/>
        </w:rPr>
        <w:t>R</w:t>
      </w:r>
      <w:r w:rsidR="00183B8E">
        <w:rPr>
          <w:rFonts w:ascii="Arial" w:eastAsiaTheme="minorHAnsi" w:hAnsi="Arial" w:cs="Arial"/>
          <w:b/>
          <w:sz w:val="20"/>
          <w:szCs w:val="20"/>
          <w:lang w:eastAsia="en-US"/>
        </w:rPr>
        <w:t>eferent kontrolor postupka</w:t>
      </w:r>
      <w:r w:rsidR="00C049A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(</w:t>
      </w:r>
      <w:proofErr w:type="spellStart"/>
      <w:r w:rsidR="00C049AE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C049A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</w:t>
      </w:r>
      <w:r w:rsidR="00183B8E">
        <w:rPr>
          <w:rFonts w:ascii="Arial" w:eastAsiaTheme="minorHAnsi" w:hAnsi="Arial" w:cs="Arial"/>
          <w:b/>
          <w:sz w:val="20"/>
          <w:szCs w:val="20"/>
          <w:lang w:eastAsia="en-US"/>
        </w:rPr>
        <w:t>154</w:t>
      </w:r>
      <w:r w:rsidR="00C049A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u </w:t>
      </w:r>
      <w:r w:rsidR="00913E56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Odjelu za </w:t>
      </w:r>
      <w:r w:rsidR="00183B8E">
        <w:rPr>
          <w:rFonts w:ascii="Arial" w:eastAsiaTheme="minorHAnsi" w:hAnsi="Arial" w:cs="Arial"/>
          <w:b/>
          <w:sz w:val="20"/>
          <w:szCs w:val="20"/>
          <w:lang w:eastAsia="en-US"/>
        </w:rPr>
        <w:t>financijsko poslovanje</w:t>
      </w:r>
      <w:r w:rsidR="00C049A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(m./ž.), </w:t>
      </w:r>
      <w:r w:rsidR="00183B8E">
        <w:rPr>
          <w:rFonts w:ascii="Arial" w:eastAsiaTheme="minorHAnsi" w:hAnsi="Arial" w:cs="Arial"/>
          <w:b/>
          <w:sz w:val="20"/>
          <w:szCs w:val="20"/>
          <w:lang w:eastAsia="en-US"/>
        </w:rPr>
        <w:t>dva</w:t>
      </w:r>
      <w:r w:rsidR="00C049A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izvršitelj</w:t>
      </w:r>
      <w:r w:rsidR="00183B8E">
        <w:rPr>
          <w:rFonts w:ascii="Arial" w:eastAsiaTheme="minorHAnsi" w:hAnsi="Arial" w:cs="Arial"/>
          <w:b/>
          <w:sz w:val="20"/>
          <w:szCs w:val="20"/>
          <w:lang w:eastAsia="en-US"/>
        </w:rPr>
        <w:t>a</w:t>
      </w:r>
      <w:r w:rsidR="00C049A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C049AE">
        <w:rPr>
          <w:rFonts w:ascii="Arial" w:eastAsiaTheme="minorHAnsi" w:hAnsi="Arial" w:cs="Arial"/>
          <w:sz w:val="20"/>
          <w:szCs w:val="20"/>
          <w:lang w:eastAsia="en-US"/>
        </w:rPr>
        <w:t>na neodređeno vrijeme</w:t>
      </w:r>
      <w:r w:rsidR="00053AA7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C049AE">
        <w:rPr>
          <w:rFonts w:ascii="Arial" w:eastAsiaTheme="minorHAnsi" w:hAnsi="Arial" w:cs="Arial"/>
          <w:sz w:val="20"/>
          <w:szCs w:val="20"/>
          <w:lang w:eastAsia="en-US"/>
        </w:rPr>
        <w:t xml:space="preserve"> uz ugovaranje probnog rada u trajanju od </w:t>
      </w:r>
      <w:r w:rsidR="00183B8E">
        <w:rPr>
          <w:rFonts w:ascii="Arial" w:eastAsiaTheme="minorHAnsi" w:hAnsi="Arial" w:cs="Arial"/>
          <w:sz w:val="20"/>
          <w:szCs w:val="20"/>
          <w:lang w:eastAsia="en-US"/>
        </w:rPr>
        <w:t>dva</w:t>
      </w:r>
      <w:r w:rsidR="00C049AE">
        <w:rPr>
          <w:rFonts w:ascii="Arial" w:eastAsiaTheme="minorHAnsi" w:hAnsi="Arial" w:cs="Arial"/>
          <w:sz w:val="20"/>
          <w:szCs w:val="20"/>
          <w:lang w:eastAsia="en-US"/>
        </w:rPr>
        <w:t xml:space="preserve"> mjesec</w:t>
      </w:r>
      <w:r w:rsidR="00183B8E">
        <w:rPr>
          <w:rFonts w:ascii="Arial" w:eastAsiaTheme="minorHAnsi" w:hAnsi="Arial" w:cs="Arial"/>
          <w:sz w:val="20"/>
          <w:szCs w:val="20"/>
          <w:lang w:eastAsia="en-US"/>
        </w:rPr>
        <w:t>a</w:t>
      </w:r>
      <w:r w:rsidR="00C049AE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C049AE" w:rsidRDefault="00C049AE" w:rsidP="00C049AE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C049AE" w:rsidRDefault="00C049AE" w:rsidP="00C049AE">
      <w:pPr>
        <w:pStyle w:val="Odlomakpopisa"/>
        <w:numPr>
          <w:ilvl w:val="0"/>
          <w:numId w:val="4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razina </w:t>
      </w:r>
      <w:r w:rsidR="00183B8E">
        <w:rPr>
          <w:rFonts w:ascii="Arial" w:eastAsiaTheme="minorHAnsi" w:hAnsi="Arial" w:cs="Arial"/>
          <w:sz w:val="20"/>
          <w:szCs w:val="20"/>
          <w:lang w:eastAsia="en-US"/>
        </w:rPr>
        <w:t>4.2.</w:t>
      </w:r>
      <w:r w:rsidR="00FE06B6">
        <w:rPr>
          <w:rFonts w:ascii="Arial" w:eastAsiaTheme="minorHAnsi" w:hAnsi="Arial" w:cs="Arial"/>
          <w:sz w:val="20"/>
          <w:szCs w:val="20"/>
          <w:lang w:eastAsia="en-US"/>
        </w:rPr>
        <w:t xml:space="preserve"> HKO-a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183B8E">
        <w:rPr>
          <w:rFonts w:ascii="Arial" w:eastAsiaTheme="minorHAnsi" w:hAnsi="Arial" w:cs="Arial"/>
          <w:sz w:val="20"/>
          <w:szCs w:val="20"/>
          <w:lang w:eastAsia="en-US"/>
        </w:rPr>
        <w:t>– upravna ili ekonomska</w:t>
      </w:r>
      <w:r w:rsidR="00913E56">
        <w:rPr>
          <w:rFonts w:ascii="Arial" w:eastAsiaTheme="minorHAnsi" w:hAnsi="Arial" w:cs="Arial"/>
          <w:sz w:val="20"/>
          <w:szCs w:val="20"/>
          <w:lang w:eastAsia="en-US"/>
        </w:rPr>
        <w:t xml:space="preserve"> struk</w:t>
      </w:r>
      <w:r w:rsidR="00183B8E">
        <w:rPr>
          <w:rFonts w:ascii="Arial" w:eastAsiaTheme="minorHAnsi" w:hAnsi="Arial" w:cs="Arial"/>
          <w:sz w:val="20"/>
          <w:szCs w:val="20"/>
          <w:lang w:eastAsia="en-US"/>
        </w:rPr>
        <w:t>a ili gimnazija</w:t>
      </w:r>
    </w:p>
    <w:p w:rsidR="00C049AE" w:rsidRPr="00A96B28" w:rsidRDefault="00183B8E" w:rsidP="00C049AE">
      <w:pPr>
        <w:pStyle w:val="Odlomakpopisa"/>
        <w:numPr>
          <w:ilvl w:val="0"/>
          <w:numId w:val="4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96B28">
        <w:rPr>
          <w:rFonts w:ascii="Arial" w:eastAsiaTheme="minorHAnsi" w:hAnsi="Arial" w:cs="Arial"/>
          <w:sz w:val="20"/>
          <w:szCs w:val="20"/>
          <w:lang w:eastAsia="en-US"/>
        </w:rPr>
        <w:t>šest mjeseci</w:t>
      </w:r>
      <w:r w:rsidR="00C049AE" w:rsidRPr="00A96B28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A96B28">
        <w:rPr>
          <w:rFonts w:ascii="Arial" w:hAnsi="Arial" w:cs="Arial"/>
          <w:sz w:val="20"/>
        </w:rPr>
        <w:t xml:space="preserve">radnog iskustva ostvarenog na poslovima s razinom obrazovanja u </w:t>
      </w:r>
      <w:r w:rsidR="006649C8" w:rsidRPr="00A96B28">
        <w:rPr>
          <w:rFonts w:ascii="Arial" w:hAnsi="Arial" w:cs="Arial"/>
          <w:sz w:val="20"/>
        </w:rPr>
        <w:t>obrazovnom programu</w:t>
      </w:r>
      <w:r w:rsidRPr="00A96B28">
        <w:rPr>
          <w:rFonts w:ascii="Arial" w:hAnsi="Arial" w:cs="Arial"/>
          <w:sz w:val="20"/>
        </w:rPr>
        <w:t xml:space="preserve"> koj</w:t>
      </w:r>
      <w:r w:rsidR="00F10542" w:rsidRPr="00A96B28">
        <w:rPr>
          <w:rFonts w:ascii="Arial" w:hAnsi="Arial" w:cs="Arial"/>
          <w:sz w:val="20"/>
        </w:rPr>
        <w:t>i</w:t>
      </w:r>
      <w:r w:rsidRPr="00A96B28">
        <w:rPr>
          <w:rFonts w:ascii="Arial" w:hAnsi="Arial" w:cs="Arial"/>
          <w:sz w:val="20"/>
        </w:rPr>
        <w:t xml:space="preserve"> se traži u ovom natječaju</w:t>
      </w:r>
      <w:r w:rsidR="00C049AE" w:rsidRPr="00A96B28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C049AE" w:rsidRDefault="00C049AE" w:rsidP="00594166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8146B5" w:rsidRDefault="008146B5" w:rsidP="008146B5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5) </w:t>
      </w:r>
      <w:r w:rsidR="00183B8E">
        <w:rPr>
          <w:rFonts w:ascii="Arial" w:eastAsiaTheme="minorHAnsi" w:hAnsi="Arial" w:cs="Arial"/>
          <w:b/>
          <w:sz w:val="20"/>
          <w:szCs w:val="20"/>
          <w:lang w:eastAsia="en-US"/>
        </w:rPr>
        <w:t>Pravni zastupnik s položenim pravosudnim ispitom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(</w:t>
      </w:r>
      <w:proofErr w:type="spellStart"/>
      <w:r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</w:t>
      </w:r>
      <w:r w:rsidR="00183B8E">
        <w:rPr>
          <w:rFonts w:ascii="Arial" w:eastAsiaTheme="minorHAnsi" w:hAnsi="Arial" w:cs="Arial"/>
          <w:b/>
          <w:sz w:val="20"/>
          <w:szCs w:val="20"/>
          <w:lang w:eastAsia="en-US"/>
        </w:rPr>
        <w:t>183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u Odjelu za </w:t>
      </w:r>
      <w:r w:rsidR="00183B8E">
        <w:rPr>
          <w:rFonts w:ascii="Arial" w:eastAsiaTheme="minorHAnsi" w:hAnsi="Arial" w:cs="Arial"/>
          <w:b/>
          <w:sz w:val="20"/>
          <w:szCs w:val="20"/>
          <w:lang w:eastAsia="en-US"/>
        </w:rPr>
        <w:t>pravne poslove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(m./ž.), </w:t>
      </w:r>
      <w:r w:rsidR="00183B8E">
        <w:rPr>
          <w:rFonts w:ascii="Arial" w:eastAsiaTheme="minorHAnsi" w:hAnsi="Arial" w:cs="Arial"/>
          <w:b/>
          <w:sz w:val="20"/>
          <w:szCs w:val="20"/>
          <w:lang w:eastAsia="en-US"/>
        </w:rPr>
        <w:t>dva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izvršitelj</w:t>
      </w:r>
      <w:r w:rsidR="00183B8E">
        <w:rPr>
          <w:rFonts w:ascii="Arial" w:eastAsiaTheme="minorHAnsi" w:hAnsi="Arial" w:cs="Arial"/>
          <w:b/>
          <w:sz w:val="20"/>
          <w:szCs w:val="20"/>
          <w:lang w:eastAsia="en-US"/>
        </w:rPr>
        <w:t>a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na neodređeno vrijeme</w:t>
      </w:r>
      <w:r w:rsidR="00053AA7">
        <w:rPr>
          <w:rFonts w:ascii="Arial" w:eastAsiaTheme="minorHAnsi" w:hAnsi="Arial" w:cs="Arial"/>
          <w:sz w:val="20"/>
          <w:szCs w:val="20"/>
          <w:lang w:eastAsia="en-US"/>
        </w:rPr>
        <w:t>,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uz ugovaranje probnog rada u trajanju od </w:t>
      </w:r>
      <w:r w:rsidR="00183B8E">
        <w:rPr>
          <w:rFonts w:ascii="Arial" w:eastAsiaTheme="minorHAnsi" w:hAnsi="Arial" w:cs="Arial"/>
          <w:sz w:val="20"/>
          <w:szCs w:val="20"/>
          <w:lang w:eastAsia="en-US"/>
        </w:rPr>
        <w:t>šest mjeseci.</w:t>
      </w:r>
    </w:p>
    <w:p w:rsidR="0098663E" w:rsidRDefault="0098663E" w:rsidP="0098663E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Mjesto rada: </w:t>
      </w:r>
    </w:p>
    <w:p w:rsidR="0098663E" w:rsidRDefault="0098663E" w:rsidP="0098663E">
      <w:pPr>
        <w:pStyle w:val="Odlomakpopisa"/>
        <w:numPr>
          <w:ilvl w:val="0"/>
          <w:numId w:val="10"/>
        </w:numPr>
        <w:tabs>
          <w:tab w:val="left" w:pos="1134"/>
        </w:tabs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>
        <w:rPr>
          <w:rFonts w:ascii="Arial" w:eastAsiaTheme="minorHAnsi" w:hAnsi="Arial" w:cs="Arial"/>
          <w:i/>
          <w:sz w:val="20"/>
          <w:szCs w:val="20"/>
          <w:lang w:eastAsia="en-US"/>
        </w:rPr>
        <w:t>Osijek, jedan izvršitelj</w:t>
      </w:r>
    </w:p>
    <w:p w:rsidR="0098663E" w:rsidRPr="00850D53" w:rsidRDefault="0098663E" w:rsidP="008146B5">
      <w:pPr>
        <w:pStyle w:val="Odlomakpopisa"/>
        <w:numPr>
          <w:ilvl w:val="0"/>
          <w:numId w:val="10"/>
        </w:numPr>
        <w:tabs>
          <w:tab w:val="left" w:pos="1134"/>
        </w:tabs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>
        <w:rPr>
          <w:rFonts w:ascii="Arial" w:eastAsiaTheme="minorHAnsi" w:hAnsi="Arial" w:cs="Arial"/>
          <w:i/>
          <w:sz w:val="20"/>
          <w:szCs w:val="20"/>
          <w:lang w:eastAsia="en-US"/>
        </w:rPr>
        <w:t>Virovitica, jedan izvršitelj</w:t>
      </w:r>
    </w:p>
    <w:p w:rsidR="008146B5" w:rsidRDefault="008146B5" w:rsidP="008146B5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98663E" w:rsidRDefault="002054DB" w:rsidP="0098663E">
      <w:pPr>
        <w:pStyle w:val="Odlomakpopisa"/>
        <w:numPr>
          <w:ilvl w:val="0"/>
          <w:numId w:val="4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razina 7.1.</w:t>
      </w:r>
      <w:r w:rsidR="002A0732">
        <w:rPr>
          <w:rFonts w:ascii="Arial" w:eastAsiaTheme="minorHAnsi" w:hAnsi="Arial" w:cs="Arial"/>
          <w:sz w:val="20"/>
          <w:szCs w:val="20"/>
          <w:lang w:eastAsia="en-US"/>
        </w:rPr>
        <w:t>sv</w:t>
      </w:r>
      <w:r w:rsidR="0098663E">
        <w:rPr>
          <w:rFonts w:ascii="Arial" w:eastAsiaTheme="minorHAnsi" w:hAnsi="Arial" w:cs="Arial"/>
          <w:sz w:val="20"/>
          <w:szCs w:val="20"/>
          <w:lang w:eastAsia="en-US"/>
        </w:rPr>
        <w:t xml:space="preserve"> HKO-a društvene znanosti – pravo </w:t>
      </w:r>
    </w:p>
    <w:p w:rsidR="0098663E" w:rsidRDefault="0098663E" w:rsidP="0098663E">
      <w:pPr>
        <w:pStyle w:val="Odlomakpopisa"/>
        <w:numPr>
          <w:ilvl w:val="0"/>
          <w:numId w:val="4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položen pravosudni ispit</w:t>
      </w:r>
    </w:p>
    <w:p w:rsidR="008146B5" w:rsidRPr="0098663E" w:rsidRDefault="0098663E" w:rsidP="0071513B">
      <w:pPr>
        <w:pStyle w:val="Odlomakpopisa"/>
        <w:numPr>
          <w:ilvl w:val="0"/>
          <w:numId w:val="4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8663E">
        <w:rPr>
          <w:rFonts w:ascii="Arial" w:eastAsiaTheme="minorHAnsi" w:hAnsi="Arial" w:cs="Arial"/>
          <w:sz w:val="20"/>
          <w:szCs w:val="20"/>
          <w:lang w:eastAsia="en-US"/>
        </w:rPr>
        <w:t xml:space="preserve">pet godina </w:t>
      </w:r>
      <w:r>
        <w:rPr>
          <w:rFonts w:ascii="Arial" w:hAnsi="Arial" w:cs="Arial"/>
          <w:sz w:val="20"/>
        </w:rPr>
        <w:t>radnog iskustva ostvarenog na poslovima s razinom obrazovanja u području i smjeru koj</w:t>
      </w:r>
      <w:r w:rsidR="00F10542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 se traži u ovom natječaju.</w:t>
      </w:r>
    </w:p>
    <w:p w:rsidR="0098663E" w:rsidRPr="0098663E" w:rsidRDefault="0098663E" w:rsidP="0098663E">
      <w:pPr>
        <w:pStyle w:val="Odlomakpopisa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8146B5" w:rsidRDefault="008146B5" w:rsidP="008146B5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6) </w:t>
      </w:r>
      <w:r w:rsidR="0098663E">
        <w:rPr>
          <w:rFonts w:ascii="Arial" w:eastAsiaTheme="minorHAnsi" w:hAnsi="Arial" w:cs="Arial"/>
          <w:b/>
          <w:sz w:val="20"/>
          <w:szCs w:val="20"/>
          <w:lang w:eastAsia="en-US"/>
        </w:rPr>
        <w:t>Pravni zastupnik bez položenog pravosudnog ispita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(</w:t>
      </w:r>
      <w:proofErr w:type="spellStart"/>
      <w:r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</w:t>
      </w:r>
      <w:r w:rsidR="0098663E">
        <w:rPr>
          <w:rFonts w:ascii="Arial" w:eastAsiaTheme="minorHAnsi" w:hAnsi="Arial" w:cs="Arial"/>
          <w:b/>
          <w:sz w:val="20"/>
          <w:szCs w:val="20"/>
          <w:lang w:eastAsia="en-US"/>
        </w:rPr>
        <w:t>187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u </w:t>
      </w:r>
      <w:r w:rsidRPr="008146B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Odjelu za </w:t>
      </w:r>
      <w:r w:rsidR="0098663E">
        <w:rPr>
          <w:rFonts w:ascii="Arial" w:eastAsiaTheme="minorHAnsi" w:hAnsi="Arial" w:cs="Arial"/>
          <w:b/>
          <w:sz w:val="20"/>
          <w:szCs w:val="20"/>
          <w:lang w:eastAsia="en-US"/>
        </w:rPr>
        <w:t>pravne poslove</w:t>
      </w:r>
      <w:r w:rsidRPr="008146B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(m./ž.), </w:t>
      </w:r>
      <w:r w:rsidR="00913FFC">
        <w:rPr>
          <w:rFonts w:ascii="Arial" w:eastAsiaTheme="minorHAnsi" w:hAnsi="Arial" w:cs="Arial"/>
          <w:b/>
          <w:sz w:val="20"/>
          <w:szCs w:val="20"/>
          <w:lang w:eastAsia="en-US"/>
        </w:rPr>
        <w:t>jedan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izvršitelj </w:t>
      </w:r>
      <w:r>
        <w:rPr>
          <w:rFonts w:ascii="Arial" w:eastAsiaTheme="minorHAnsi" w:hAnsi="Arial" w:cs="Arial"/>
          <w:sz w:val="20"/>
          <w:szCs w:val="20"/>
          <w:lang w:eastAsia="en-US"/>
        </w:rPr>
        <w:t>na neodređeno vrijeme</w:t>
      </w:r>
      <w:r w:rsidR="00053AA7">
        <w:rPr>
          <w:rFonts w:ascii="Arial" w:eastAsiaTheme="minorHAnsi" w:hAnsi="Arial" w:cs="Arial"/>
          <w:sz w:val="20"/>
          <w:szCs w:val="20"/>
          <w:lang w:eastAsia="en-US"/>
        </w:rPr>
        <w:t>,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uz ugovaranje probnog rada u trajanju od </w:t>
      </w:r>
      <w:r w:rsidR="0098663E">
        <w:rPr>
          <w:rFonts w:ascii="Arial" w:eastAsiaTheme="minorHAnsi" w:hAnsi="Arial" w:cs="Arial"/>
          <w:sz w:val="20"/>
          <w:szCs w:val="20"/>
          <w:lang w:eastAsia="en-US"/>
        </w:rPr>
        <w:t>šest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mjesec</w:t>
      </w:r>
      <w:r w:rsidR="0098663E">
        <w:rPr>
          <w:rFonts w:ascii="Arial" w:eastAsiaTheme="minorHAnsi" w:hAnsi="Arial" w:cs="Arial"/>
          <w:sz w:val="20"/>
          <w:szCs w:val="20"/>
          <w:lang w:eastAsia="en-US"/>
        </w:rPr>
        <w:t>i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98663E" w:rsidRDefault="0098663E" w:rsidP="0098663E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Mjesto rada: </w:t>
      </w:r>
    </w:p>
    <w:p w:rsidR="0098663E" w:rsidRPr="00850D53" w:rsidRDefault="0098663E" w:rsidP="008146B5">
      <w:pPr>
        <w:pStyle w:val="Odlomakpopisa"/>
        <w:numPr>
          <w:ilvl w:val="0"/>
          <w:numId w:val="10"/>
        </w:numPr>
        <w:tabs>
          <w:tab w:val="left" w:pos="1134"/>
        </w:tabs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>
        <w:rPr>
          <w:rFonts w:ascii="Arial" w:eastAsiaTheme="minorHAnsi" w:hAnsi="Arial" w:cs="Arial"/>
          <w:i/>
          <w:sz w:val="20"/>
          <w:szCs w:val="20"/>
          <w:lang w:eastAsia="en-US"/>
        </w:rPr>
        <w:t>Split</w:t>
      </w:r>
    </w:p>
    <w:p w:rsidR="008146B5" w:rsidRDefault="008146B5" w:rsidP="008146B5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F10542" w:rsidRDefault="002054DB" w:rsidP="00F10542">
      <w:pPr>
        <w:pStyle w:val="Odlomakpopisa"/>
        <w:numPr>
          <w:ilvl w:val="0"/>
          <w:numId w:val="1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razina 7.1.</w:t>
      </w:r>
      <w:r w:rsidR="002A0732">
        <w:rPr>
          <w:rFonts w:ascii="Arial" w:eastAsiaTheme="minorHAnsi" w:hAnsi="Arial" w:cs="Arial"/>
          <w:sz w:val="20"/>
          <w:szCs w:val="20"/>
          <w:lang w:eastAsia="en-US"/>
        </w:rPr>
        <w:t>sv</w:t>
      </w:r>
      <w:r w:rsidR="00F10542">
        <w:rPr>
          <w:rFonts w:ascii="Arial" w:eastAsiaTheme="minorHAnsi" w:hAnsi="Arial" w:cs="Arial"/>
          <w:sz w:val="20"/>
          <w:szCs w:val="20"/>
          <w:lang w:eastAsia="en-US"/>
        </w:rPr>
        <w:t xml:space="preserve"> HKO-a društvene znanosti – pravo </w:t>
      </w:r>
    </w:p>
    <w:p w:rsidR="00F10542" w:rsidRPr="0098663E" w:rsidRDefault="00F10542" w:rsidP="00F10542">
      <w:pPr>
        <w:pStyle w:val="Odlomakpopisa"/>
        <w:numPr>
          <w:ilvl w:val="0"/>
          <w:numId w:val="1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tri</w:t>
      </w:r>
      <w:r w:rsidRPr="0098663E">
        <w:rPr>
          <w:rFonts w:ascii="Arial" w:eastAsiaTheme="minorHAnsi" w:hAnsi="Arial" w:cs="Arial"/>
          <w:sz w:val="20"/>
          <w:szCs w:val="20"/>
          <w:lang w:eastAsia="en-US"/>
        </w:rPr>
        <w:t xml:space="preserve"> godin</w:t>
      </w:r>
      <w:r>
        <w:rPr>
          <w:rFonts w:ascii="Arial" w:eastAsiaTheme="minorHAnsi" w:hAnsi="Arial" w:cs="Arial"/>
          <w:sz w:val="20"/>
          <w:szCs w:val="20"/>
          <w:lang w:eastAsia="en-US"/>
        </w:rPr>
        <w:t>e</w:t>
      </w:r>
      <w:r w:rsidRPr="0098663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</w:rPr>
        <w:t>radnog iskustva ostvarenog na poslovima s razinom obrazovanja u području i smjeru koji se traži u ovom natječaju.</w:t>
      </w:r>
    </w:p>
    <w:p w:rsidR="00CE281C" w:rsidRDefault="00CE281C" w:rsidP="00594166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913FFC" w:rsidRDefault="00913FFC" w:rsidP="00913FFC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7) </w:t>
      </w:r>
      <w:r w:rsidR="009C0DF6">
        <w:rPr>
          <w:rFonts w:ascii="Arial" w:eastAsiaTheme="minorHAnsi" w:hAnsi="Arial" w:cs="Arial"/>
          <w:b/>
          <w:sz w:val="20"/>
          <w:szCs w:val="20"/>
          <w:lang w:eastAsia="en-US"/>
        </w:rPr>
        <w:t>Referent kontrolor postupka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(</w:t>
      </w:r>
      <w:proofErr w:type="spellStart"/>
      <w:r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</w:t>
      </w:r>
      <w:r w:rsidR="009C0DF6">
        <w:rPr>
          <w:rFonts w:ascii="Arial" w:eastAsiaTheme="minorHAnsi" w:hAnsi="Arial" w:cs="Arial"/>
          <w:b/>
          <w:sz w:val="20"/>
          <w:szCs w:val="20"/>
          <w:lang w:eastAsia="en-US"/>
        </w:rPr>
        <w:t>189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u </w:t>
      </w:r>
      <w:r w:rsidRPr="008146B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Odjelu za </w:t>
      </w:r>
      <w:r w:rsidR="009C0DF6">
        <w:rPr>
          <w:rFonts w:ascii="Arial" w:eastAsiaTheme="minorHAnsi" w:hAnsi="Arial" w:cs="Arial"/>
          <w:b/>
          <w:sz w:val="20"/>
          <w:szCs w:val="20"/>
          <w:lang w:eastAsia="en-US"/>
        </w:rPr>
        <w:t>pravne poslove</w:t>
      </w:r>
      <w:r w:rsidRPr="008146B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(m./ž.), jedan izvršitelj </w:t>
      </w:r>
      <w:r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dva mjeseca.</w:t>
      </w:r>
    </w:p>
    <w:p w:rsidR="00913FFC" w:rsidRDefault="00913FFC" w:rsidP="00913FFC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Uvjet:</w:t>
      </w:r>
    </w:p>
    <w:p w:rsidR="00913FFC" w:rsidRDefault="009C0DF6" w:rsidP="00913FFC">
      <w:pPr>
        <w:pStyle w:val="Odlomakpopisa"/>
        <w:numPr>
          <w:ilvl w:val="0"/>
          <w:numId w:val="4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razina 4.2 HKO-a – upravna ili ekonomska struka ili gimnazija</w:t>
      </w:r>
    </w:p>
    <w:p w:rsidR="009C0DF6" w:rsidRPr="00A96B28" w:rsidRDefault="009C0DF6" w:rsidP="009C0DF6">
      <w:pPr>
        <w:pStyle w:val="Odlomakpopisa"/>
        <w:numPr>
          <w:ilvl w:val="0"/>
          <w:numId w:val="4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96B28">
        <w:rPr>
          <w:rFonts w:ascii="Arial" w:eastAsiaTheme="minorHAnsi" w:hAnsi="Arial" w:cs="Arial"/>
          <w:sz w:val="20"/>
          <w:szCs w:val="20"/>
          <w:lang w:eastAsia="en-US"/>
        </w:rPr>
        <w:lastRenderedPageBreak/>
        <w:t xml:space="preserve">šest mjeseci </w:t>
      </w:r>
      <w:r w:rsidRPr="00A96B28">
        <w:rPr>
          <w:rFonts w:ascii="Arial" w:hAnsi="Arial" w:cs="Arial"/>
          <w:sz w:val="20"/>
        </w:rPr>
        <w:t xml:space="preserve">radnog iskustva ostvarenog na poslovima s razinom obrazovanja u </w:t>
      </w:r>
      <w:r w:rsidR="00B46D0C" w:rsidRPr="00A96B28">
        <w:rPr>
          <w:rFonts w:ascii="Arial" w:hAnsi="Arial" w:cs="Arial"/>
          <w:sz w:val="20"/>
        </w:rPr>
        <w:t>obrazovnom programu</w:t>
      </w:r>
      <w:r w:rsidRPr="00A96B28">
        <w:rPr>
          <w:rFonts w:ascii="Arial" w:hAnsi="Arial" w:cs="Arial"/>
          <w:sz w:val="20"/>
        </w:rPr>
        <w:t xml:space="preserve"> koji se traži u ovom natječaju.</w:t>
      </w:r>
    </w:p>
    <w:p w:rsidR="00913FFC" w:rsidRDefault="00913FFC" w:rsidP="000A3510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0A3510" w:rsidRDefault="00913FFC" w:rsidP="000A351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8</w:t>
      </w:r>
      <w:r w:rsidR="000A351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</w:t>
      </w:r>
      <w:r w:rsidR="002054DB">
        <w:rPr>
          <w:rFonts w:ascii="Arial" w:eastAsiaTheme="minorHAnsi" w:hAnsi="Arial" w:cs="Arial"/>
          <w:b/>
          <w:sz w:val="20"/>
          <w:szCs w:val="20"/>
          <w:lang w:eastAsia="en-US"/>
        </w:rPr>
        <w:t>Specijalist za mirovinsko osiguranje</w:t>
      </w:r>
      <w:r w:rsidR="000A351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(</w:t>
      </w:r>
      <w:proofErr w:type="spellStart"/>
      <w:r w:rsidR="000A3510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0A351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</w:t>
      </w:r>
      <w:r w:rsidR="002054DB">
        <w:rPr>
          <w:rFonts w:ascii="Arial" w:eastAsiaTheme="minorHAnsi" w:hAnsi="Arial" w:cs="Arial"/>
          <w:b/>
          <w:sz w:val="20"/>
          <w:szCs w:val="20"/>
          <w:lang w:eastAsia="en-US"/>
        </w:rPr>
        <w:t>192</w:t>
      </w:r>
      <w:r w:rsidR="000A351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u </w:t>
      </w:r>
      <w:r w:rsidR="000A3510" w:rsidRPr="008146B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Odjelu za </w:t>
      </w:r>
      <w:r w:rsidR="002054DB">
        <w:rPr>
          <w:rFonts w:ascii="Arial" w:eastAsiaTheme="minorHAnsi" w:hAnsi="Arial" w:cs="Arial"/>
          <w:b/>
          <w:sz w:val="20"/>
          <w:szCs w:val="20"/>
          <w:lang w:eastAsia="en-US"/>
        </w:rPr>
        <w:t>gospodarenje nekretninama</w:t>
      </w:r>
      <w:r w:rsidR="000A3510" w:rsidRPr="008146B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0A351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(m./ž.), jedan izvršitelj </w:t>
      </w:r>
      <w:r w:rsidR="000A3510">
        <w:rPr>
          <w:rFonts w:ascii="Arial" w:eastAsiaTheme="minorHAnsi" w:hAnsi="Arial" w:cs="Arial"/>
          <w:sz w:val="20"/>
          <w:szCs w:val="20"/>
          <w:lang w:eastAsia="en-US"/>
        </w:rPr>
        <w:t>na neodređeno vrijeme</w:t>
      </w:r>
      <w:r w:rsidR="00053AA7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0A3510">
        <w:rPr>
          <w:rFonts w:ascii="Arial" w:eastAsiaTheme="minorHAnsi" w:hAnsi="Arial" w:cs="Arial"/>
          <w:sz w:val="20"/>
          <w:szCs w:val="20"/>
          <w:lang w:eastAsia="en-US"/>
        </w:rPr>
        <w:t xml:space="preserve"> uz ugovaranje probnog rada u trajanju od </w:t>
      </w:r>
      <w:r w:rsidR="002054DB">
        <w:rPr>
          <w:rFonts w:ascii="Arial" w:eastAsiaTheme="minorHAnsi" w:hAnsi="Arial" w:cs="Arial"/>
          <w:sz w:val="20"/>
          <w:szCs w:val="20"/>
          <w:lang w:eastAsia="en-US"/>
        </w:rPr>
        <w:t>šest</w:t>
      </w:r>
      <w:r w:rsidR="000A3510">
        <w:rPr>
          <w:rFonts w:ascii="Arial" w:eastAsiaTheme="minorHAnsi" w:hAnsi="Arial" w:cs="Arial"/>
          <w:sz w:val="20"/>
          <w:szCs w:val="20"/>
          <w:lang w:eastAsia="en-US"/>
        </w:rPr>
        <w:t xml:space="preserve"> mjesec</w:t>
      </w:r>
      <w:r w:rsidR="002054DB">
        <w:rPr>
          <w:rFonts w:ascii="Arial" w:eastAsiaTheme="minorHAnsi" w:hAnsi="Arial" w:cs="Arial"/>
          <w:sz w:val="20"/>
          <w:szCs w:val="20"/>
          <w:lang w:eastAsia="en-US"/>
        </w:rPr>
        <w:t>i</w:t>
      </w:r>
      <w:r w:rsidR="000A3510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0A3510" w:rsidRDefault="000A3510" w:rsidP="000A3510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2A0732" w:rsidRDefault="002054DB" w:rsidP="002054DB">
      <w:pPr>
        <w:pStyle w:val="Odlomakpopisa"/>
        <w:numPr>
          <w:ilvl w:val="0"/>
          <w:numId w:val="4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razina 7.1.sv ili 7.1.st HKO-a </w:t>
      </w:r>
    </w:p>
    <w:p w:rsidR="002A0732" w:rsidRDefault="002054DB" w:rsidP="002A0732">
      <w:pPr>
        <w:pStyle w:val="Odlomakpopisa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društvene znanosti – pravo ili ekonomija ili </w:t>
      </w:r>
    </w:p>
    <w:p w:rsidR="002054DB" w:rsidRDefault="002054DB" w:rsidP="002A0732">
      <w:pPr>
        <w:pStyle w:val="Odlomakpopisa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prirodne znanosti – arhitektura i urbanizam ili građevinarstvo </w:t>
      </w:r>
    </w:p>
    <w:p w:rsidR="008146B5" w:rsidRPr="00662A92" w:rsidRDefault="002054DB" w:rsidP="00594166">
      <w:pPr>
        <w:pStyle w:val="Odlomakpopisa"/>
        <w:numPr>
          <w:ilvl w:val="0"/>
          <w:numId w:val="4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pet godina</w:t>
      </w:r>
      <w:r w:rsidR="000A3510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</w:rPr>
        <w:t>radnog iskustva ostvarenog na poslovima s razinom obrazovanja u području i smjeru koj</w:t>
      </w:r>
      <w:r w:rsidR="008E42C2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 se traži u ovom natječaju</w:t>
      </w:r>
      <w:r w:rsidR="00662A92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8146B5" w:rsidRDefault="008146B5" w:rsidP="00594166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027A93" w:rsidRPr="00027A93" w:rsidRDefault="00806343" w:rsidP="00027A93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9</w:t>
      </w:r>
      <w:r w:rsidR="00027A93" w:rsidRPr="00027A9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</w:t>
      </w:r>
      <w:r w:rsidR="002054DB">
        <w:rPr>
          <w:rFonts w:ascii="Arial" w:eastAsiaTheme="minorHAnsi" w:hAnsi="Arial" w:cs="Arial"/>
          <w:b/>
          <w:sz w:val="20"/>
          <w:szCs w:val="20"/>
          <w:lang w:eastAsia="en-US"/>
        </w:rPr>
        <w:t>Viši savjetnik 2</w:t>
      </w:r>
      <w:r w:rsidR="00027A93" w:rsidRPr="00027A9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(</w:t>
      </w:r>
      <w:proofErr w:type="spellStart"/>
      <w:r w:rsidR="00027A93" w:rsidRPr="00027A93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027A93" w:rsidRPr="00027A9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</w:t>
      </w:r>
      <w:r w:rsidR="002054DB">
        <w:rPr>
          <w:rFonts w:ascii="Arial" w:eastAsiaTheme="minorHAnsi" w:hAnsi="Arial" w:cs="Arial"/>
          <w:b/>
          <w:sz w:val="20"/>
          <w:szCs w:val="20"/>
          <w:lang w:eastAsia="en-US"/>
        </w:rPr>
        <w:t>193</w:t>
      </w:r>
      <w:r w:rsidR="00027A93" w:rsidRPr="00027A9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u Odjelu za </w:t>
      </w:r>
      <w:r w:rsidR="002054DB">
        <w:rPr>
          <w:rFonts w:ascii="Arial" w:eastAsiaTheme="minorHAnsi" w:hAnsi="Arial" w:cs="Arial"/>
          <w:b/>
          <w:sz w:val="20"/>
          <w:szCs w:val="20"/>
          <w:lang w:eastAsia="en-US"/>
        </w:rPr>
        <w:t>gospodarenje nekretninama</w:t>
      </w:r>
      <w:r w:rsidR="00027A93" w:rsidRPr="00027A9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(m./ž.), jedan izvršitelj </w:t>
      </w:r>
      <w:r w:rsidR="00027A93" w:rsidRPr="00027A93">
        <w:rPr>
          <w:rFonts w:ascii="Arial" w:eastAsiaTheme="minorHAnsi" w:hAnsi="Arial" w:cs="Arial"/>
          <w:sz w:val="20"/>
          <w:szCs w:val="20"/>
          <w:lang w:eastAsia="en-US"/>
        </w:rPr>
        <w:t xml:space="preserve">na neodređeno vrijeme, uz ugovaranje probnog rada u trajanju od </w:t>
      </w:r>
      <w:r w:rsidR="002054DB">
        <w:rPr>
          <w:rFonts w:ascii="Arial" w:eastAsiaTheme="minorHAnsi" w:hAnsi="Arial" w:cs="Arial"/>
          <w:sz w:val="20"/>
          <w:szCs w:val="20"/>
          <w:lang w:eastAsia="en-US"/>
        </w:rPr>
        <w:t>šest</w:t>
      </w:r>
      <w:r w:rsidR="00027A93" w:rsidRPr="00027A93">
        <w:rPr>
          <w:rFonts w:ascii="Arial" w:eastAsiaTheme="minorHAnsi" w:hAnsi="Arial" w:cs="Arial"/>
          <w:sz w:val="20"/>
          <w:szCs w:val="20"/>
          <w:lang w:eastAsia="en-US"/>
        </w:rPr>
        <w:t xml:space="preserve"> mjesec</w:t>
      </w:r>
      <w:r w:rsidR="002054DB">
        <w:rPr>
          <w:rFonts w:ascii="Arial" w:eastAsiaTheme="minorHAnsi" w:hAnsi="Arial" w:cs="Arial"/>
          <w:sz w:val="20"/>
          <w:szCs w:val="20"/>
          <w:lang w:eastAsia="en-US"/>
        </w:rPr>
        <w:t>i</w:t>
      </w:r>
      <w:r w:rsidR="00027A93" w:rsidRPr="00027A93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027A93" w:rsidRPr="00027A93" w:rsidRDefault="00027A93" w:rsidP="00027A93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27A93">
        <w:rPr>
          <w:rFonts w:ascii="Arial" w:eastAsiaTheme="minorHAnsi" w:hAnsi="Arial" w:cs="Arial"/>
          <w:sz w:val="20"/>
          <w:szCs w:val="20"/>
          <w:lang w:eastAsia="en-US"/>
        </w:rPr>
        <w:t>Uvjet</w:t>
      </w:r>
      <w:r>
        <w:rPr>
          <w:rFonts w:ascii="Arial" w:eastAsiaTheme="minorHAnsi" w:hAnsi="Arial" w:cs="Arial"/>
          <w:sz w:val="20"/>
          <w:szCs w:val="20"/>
          <w:lang w:eastAsia="en-US"/>
        </w:rPr>
        <w:t>i</w:t>
      </w:r>
      <w:r w:rsidRPr="00027A93">
        <w:rPr>
          <w:rFonts w:ascii="Arial" w:eastAsiaTheme="minorHAnsi" w:hAnsi="Arial" w:cs="Arial"/>
          <w:sz w:val="20"/>
          <w:szCs w:val="20"/>
          <w:lang w:eastAsia="en-US"/>
        </w:rPr>
        <w:t>:</w:t>
      </w:r>
    </w:p>
    <w:p w:rsidR="002054DB" w:rsidRDefault="002054DB" w:rsidP="002054DB">
      <w:pPr>
        <w:pStyle w:val="Odlomakpopisa"/>
        <w:numPr>
          <w:ilvl w:val="0"/>
          <w:numId w:val="1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razina 7.1.sv ili 7.1.st HKO-a prirodne znanosti – arhitektura i urbanizam ili građevinarstvo </w:t>
      </w:r>
    </w:p>
    <w:p w:rsidR="002054DB" w:rsidRPr="00662A92" w:rsidRDefault="002054DB" w:rsidP="002054DB">
      <w:pPr>
        <w:pStyle w:val="Odlomakpopisa"/>
        <w:numPr>
          <w:ilvl w:val="0"/>
          <w:numId w:val="1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četiri godine </w:t>
      </w:r>
      <w:r>
        <w:rPr>
          <w:rFonts w:ascii="Arial" w:hAnsi="Arial" w:cs="Arial"/>
          <w:sz w:val="20"/>
        </w:rPr>
        <w:t>radnog iskustva ostvarenog na poslovima s razinom obrazovanja u području i smjeru koj</w:t>
      </w:r>
      <w:r w:rsidR="008E42C2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 se traži u ovom natječaju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027A93" w:rsidRPr="00027A93" w:rsidRDefault="00027A93" w:rsidP="00594166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AB29EA" w:rsidRDefault="00806343" w:rsidP="00AB29EA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10</w:t>
      </w:r>
      <w:r w:rsidR="00AB29EA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</w:t>
      </w:r>
      <w:r w:rsidR="002054DB">
        <w:rPr>
          <w:rFonts w:ascii="Arial" w:eastAsiaTheme="minorHAnsi" w:hAnsi="Arial" w:cs="Arial"/>
          <w:b/>
          <w:sz w:val="20"/>
          <w:szCs w:val="20"/>
          <w:lang w:eastAsia="en-US"/>
        </w:rPr>
        <w:t>Viši referent kontrolor postupka</w:t>
      </w:r>
      <w:r w:rsidR="00AB29EA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(</w:t>
      </w:r>
      <w:proofErr w:type="spellStart"/>
      <w:r w:rsidR="00AB29EA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AB29EA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</w:t>
      </w:r>
      <w:r w:rsidR="002054DB">
        <w:rPr>
          <w:rFonts w:ascii="Arial" w:eastAsiaTheme="minorHAnsi" w:hAnsi="Arial" w:cs="Arial"/>
          <w:b/>
          <w:sz w:val="20"/>
          <w:szCs w:val="20"/>
          <w:lang w:eastAsia="en-US"/>
        </w:rPr>
        <w:t>207</w:t>
      </w:r>
      <w:r w:rsidR="00AB29EA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u Odjelu za </w:t>
      </w:r>
      <w:r w:rsidR="002054DB">
        <w:rPr>
          <w:rFonts w:ascii="Arial" w:eastAsiaTheme="minorHAnsi" w:hAnsi="Arial" w:cs="Arial"/>
          <w:b/>
          <w:sz w:val="20"/>
          <w:szCs w:val="20"/>
          <w:lang w:eastAsia="en-US"/>
        </w:rPr>
        <w:t>održavanje, zaštitu na radu i opće poslove</w:t>
      </w:r>
      <w:r w:rsidR="00AB29EA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(m./ž.), jedan izvršitelj </w:t>
      </w:r>
      <w:r w:rsidR="00AB29EA">
        <w:rPr>
          <w:rFonts w:ascii="Arial" w:eastAsiaTheme="minorHAnsi" w:hAnsi="Arial" w:cs="Arial"/>
          <w:sz w:val="20"/>
          <w:szCs w:val="20"/>
          <w:lang w:eastAsia="en-US"/>
        </w:rPr>
        <w:t xml:space="preserve">na neodređeno vrijeme, uz ugovaranje probnog rada u trajanju od </w:t>
      </w:r>
      <w:r w:rsidR="002054DB">
        <w:rPr>
          <w:rFonts w:ascii="Arial" w:eastAsiaTheme="minorHAnsi" w:hAnsi="Arial" w:cs="Arial"/>
          <w:sz w:val="20"/>
          <w:szCs w:val="20"/>
          <w:lang w:eastAsia="en-US"/>
        </w:rPr>
        <w:t>tri</w:t>
      </w:r>
      <w:r w:rsidR="00AB29EA">
        <w:rPr>
          <w:rFonts w:ascii="Arial" w:eastAsiaTheme="minorHAnsi" w:hAnsi="Arial" w:cs="Arial"/>
          <w:sz w:val="20"/>
          <w:szCs w:val="20"/>
          <w:lang w:eastAsia="en-US"/>
        </w:rPr>
        <w:t xml:space="preserve"> mjesec</w:t>
      </w:r>
      <w:r w:rsidR="002054DB">
        <w:rPr>
          <w:rFonts w:ascii="Arial" w:eastAsiaTheme="minorHAnsi" w:hAnsi="Arial" w:cs="Arial"/>
          <w:sz w:val="20"/>
          <w:szCs w:val="20"/>
          <w:lang w:eastAsia="en-US"/>
        </w:rPr>
        <w:t>a</w:t>
      </w:r>
      <w:r w:rsidR="00AB29EA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850D53" w:rsidRDefault="00850D53" w:rsidP="00850D53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Mjesto rada: </w:t>
      </w:r>
    </w:p>
    <w:p w:rsidR="00850D53" w:rsidRPr="00850D53" w:rsidRDefault="00850D53" w:rsidP="00AB29EA">
      <w:pPr>
        <w:pStyle w:val="Odlomakpopisa"/>
        <w:numPr>
          <w:ilvl w:val="0"/>
          <w:numId w:val="10"/>
        </w:numPr>
        <w:tabs>
          <w:tab w:val="left" w:pos="1134"/>
        </w:tabs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>
        <w:rPr>
          <w:rFonts w:ascii="Arial" w:eastAsiaTheme="minorHAnsi" w:hAnsi="Arial" w:cs="Arial"/>
          <w:i/>
          <w:sz w:val="20"/>
          <w:szCs w:val="20"/>
          <w:lang w:eastAsia="en-US"/>
        </w:rPr>
        <w:t>Osijek</w:t>
      </w:r>
    </w:p>
    <w:p w:rsidR="00AB29EA" w:rsidRDefault="00AB29EA" w:rsidP="00AB29EA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AB29EA" w:rsidRDefault="00AB29EA" w:rsidP="00AB29EA">
      <w:pPr>
        <w:pStyle w:val="Odlomakpopisa"/>
        <w:numPr>
          <w:ilvl w:val="0"/>
          <w:numId w:val="1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razina </w:t>
      </w:r>
      <w:r w:rsidR="00850D53">
        <w:rPr>
          <w:rFonts w:ascii="Arial" w:eastAsiaTheme="minorHAnsi" w:hAnsi="Arial" w:cs="Arial"/>
          <w:sz w:val="20"/>
          <w:szCs w:val="20"/>
          <w:lang w:eastAsia="en-US"/>
        </w:rPr>
        <w:t>6.s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v </w:t>
      </w:r>
      <w:r w:rsidR="00850D53">
        <w:rPr>
          <w:rFonts w:ascii="Arial" w:eastAsiaTheme="minorHAnsi" w:hAnsi="Arial" w:cs="Arial"/>
          <w:sz w:val="20"/>
          <w:szCs w:val="20"/>
          <w:lang w:eastAsia="en-US"/>
        </w:rPr>
        <w:t xml:space="preserve">ili 6.st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HKO-a </w:t>
      </w:r>
      <w:r w:rsidR="00850D53">
        <w:rPr>
          <w:rFonts w:ascii="Arial" w:eastAsiaTheme="minorHAnsi" w:hAnsi="Arial" w:cs="Arial"/>
          <w:sz w:val="20"/>
          <w:szCs w:val="20"/>
          <w:lang w:eastAsia="en-US"/>
        </w:rPr>
        <w:t>tehničke znanosti</w:t>
      </w:r>
    </w:p>
    <w:p w:rsidR="00AB29EA" w:rsidRDefault="00AB29EA" w:rsidP="00AB29EA">
      <w:pPr>
        <w:pStyle w:val="Odlomakpopisa"/>
        <w:numPr>
          <w:ilvl w:val="0"/>
          <w:numId w:val="1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jedna godina </w:t>
      </w:r>
      <w:r w:rsidR="008E42C2">
        <w:rPr>
          <w:rFonts w:ascii="Arial" w:hAnsi="Arial" w:cs="Arial"/>
          <w:sz w:val="20"/>
        </w:rPr>
        <w:t>radnog iskustva ostvarenog na poslovima s razinom obrazovanja u području koji se traži u ovom natječaju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D40315" w:rsidRPr="00D40315" w:rsidRDefault="00D40315" w:rsidP="00D40315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A2A39" w:rsidRDefault="00806343" w:rsidP="006A2A39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11</w:t>
      </w:r>
      <w:r w:rsidR="006A2A39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</w:t>
      </w:r>
      <w:r w:rsidR="009E5719">
        <w:rPr>
          <w:rFonts w:ascii="Arial" w:eastAsiaTheme="minorHAnsi" w:hAnsi="Arial" w:cs="Arial"/>
          <w:b/>
          <w:sz w:val="20"/>
          <w:szCs w:val="20"/>
          <w:lang w:eastAsia="en-US"/>
        </w:rPr>
        <w:t>Radnik III. vrste (domar)</w:t>
      </w:r>
      <w:r w:rsidR="006A2A39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(</w:t>
      </w:r>
      <w:proofErr w:type="spellStart"/>
      <w:r w:rsidR="006A2A39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6A2A39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</w:t>
      </w:r>
      <w:r w:rsidR="009E5719">
        <w:rPr>
          <w:rFonts w:ascii="Arial" w:eastAsiaTheme="minorHAnsi" w:hAnsi="Arial" w:cs="Arial"/>
          <w:b/>
          <w:sz w:val="20"/>
          <w:szCs w:val="20"/>
          <w:lang w:eastAsia="en-US"/>
        </w:rPr>
        <w:t>217</w:t>
      </w:r>
      <w:r w:rsidR="006A2A39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u </w:t>
      </w:r>
      <w:r w:rsidR="009E5719" w:rsidRPr="009E5719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Odjelu za održavanje, zaštitu na radu i opće poslove </w:t>
      </w:r>
      <w:r w:rsidR="006A2A39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(m./ž.), jedan izvršitelj </w:t>
      </w:r>
      <w:r w:rsidR="006A2A39"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dva mjeseca.</w:t>
      </w:r>
    </w:p>
    <w:p w:rsidR="006A2A39" w:rsidRDefault="006A2A39" w:rsidP="006A2A39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6A2A39" w:rsidRPr="00A96B28" w:rsidRDefault="00B46D0C" w:rsidP="006A2A39">
      <w:pPr>
        <w:pStyle w:val="Odlomakpopisa"/>
        <w:numPr>
          <w:ilvl w:val="0"/>
          <w:numId w:val="8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96B28">
        <w:rPr>
          <w:rFonts w:ascii="Arial" w:eastAsiaTheme="minorHAnsi" w:hAnsi="Arial" w:cs="Arial"/>
          <w:sz w:val="20"/>
          <w:szCs w:val="20"/>
          <w:lang w:eastAsia="en-US"/>
        </w:rPr>
        <w:t>razina 4.2 HKO-a – t</w:t>
      </w:r>
      <w:r w:rsidR="006A2A39" w:rsidRPr="00A96B28">
        <w:rPr>
          <w:rFonts w:ascii="Arial" w:eastAsiaTheme="minorHAnsi" w:hAnsi="Arial" w:cs="Arial"/>
          <w:sz w:val="20"/>
          <w:szCs w:val="20"/>
          <w:lang w:eastAsia="en-US"/>
        </w:rPr>
        <w:t>ehničk</w:t>
      </w:r>
      <w:r w:rsidR="009E5719" w:rsidRPr="00A96B28">
        <w:rPr>
          <w:rFonts w:ascii="Arial" w:eastAsiaTheme="minorHAnsi" w:hAnsi="Arial" w:cs="Arial"/>
          <w:sz w:val="20"/>
          <w:szCs w:val="20"/>
          <w:lang w:eastAsia="en-US"/>
        </w:rPr>
        <w:t>a</w:t>
      </w:r>
      <w:r w:rsidR="006A2A39" w:rsidRPr="00A96B28">
        <w:rPr>
          <w:rFonts w:ascii="Arial" w:eastAsiaTheme="minorHAnsi" w:hAnsi="Arial" w:cs="Arial"/>
          <w:sz w:val="20"/>
          <w:szCs w:val="20"/>
          <w:lang w:eastAsia="en-US"/>
        </w:rPr>
        <w:t xml:space="preserve"> struk</w:t>
      </w:r>
      <w:r w:rsidR="009E5719" w:rsidRPr="00A96B28">
        <w:rPr>
          <w:rFonts w:ascii="Arial" w:eastAsiaTheme="minorHAnsi" w:hAnsi="Arial" w:cs="Arial"/>
          <w:sz w:val="20"/>
          <w:szCs w:val="20"/>
          <w:lang w:eastAsia="en-US"/>
        </w:rPr>
        <w:t>a</w:t>
      </w:r>
      <w:r w:rsidR="006A2A39" w:rsidRPr="00A96B28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9E5719" w:rsidRPr="00A96B28" w:rsidRDefault="009E5719" w:rsidP="009E5719">
      <w:pPr>
        <w:pStyle w:val="Odlomakpopisa"/>
        <w:numPr>
          <w:ilvl w:val="0"/>
          <w:numId w:val="8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96B28">
        <w:rPr>
          <w:rFonts w:ascii="Arial" w:eastAsiaTheme="minorHAnsi" w:hAnsi="Arial" w:cs="Arial"/>
          <w:sz w:val="20"/>
          <w:szCs w:val="20"/>
          <w:lang w:eastAsia="en-US"/>
        </w:rPr>
        <w:t xml:space="preserve">jedna godina </w:t>
      </w:r>
      <w:r w:rsidRPr="00A96B28">
        <w:rPr>
          <w:rFonts w:ascii="Arial" w:hAnsi="Arial" w:cs="Arial"/>
          <w:sz w:val="20"/>
        </w:rPr>
        <w:t xml:space="preserve">radnog iskustva ostvarenog na poslovima s razinom obrazovanja u </w:t>
      </w:r>
      <w:r w:rsidR="00B46D0C" w:rsidRPr="00A96B28">
        <w:rPr>
          <w:rFonts w:ascii="Arial" w:hAnsi="Arial" w:cs="Arial"/>
          <w:sz w:val="20"/>
        </w:rPr>
        <w:t>obrazovnom programu</w:t>
      </w:r>
      <w:r w:rsidRPr="00A96B28">
        <w:rPr>
          <w:rFonts w:ascii="Arial" w:hAnsi="Arial" w:cs="Arial"/>
          <w:sz w:val="20"/>
        </w:rPr>
        <w:t xml:space="preserve"> koji se traži u ovom natječaju</w:t>
      </w:r>
      <w:r w:rsidRPr="00A96B28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B46D0C" w:rsidRDefault="00B46D0C" w:rsidP="00B46D0C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B46D0C" w:rsidRDefault="00B46D0C" w:rsidP="00B46D0C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12) Radnik III. vrste (čuvar) (</w:t>
      </w:r>
      <w:proofErr w:type="spellStart"/>
      <w:r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218) u </w:t>
      </w:r>
      <w:r w:rsidRPr="009E5719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Odjelu za održavanje, zaštitu na radu i opće poslove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(m./ž.), dva izvršitelja </w:t>
      </w:r>
      <w:r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dva mjeseca.</w:t>
      </w:r>
    </w:p>
    <w:p w:rsidR="00B46D0C" w:rsidRDefault="00B46D0C" w:rsidP="00B46D0C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B46D0C" w:rsidRDefault="00B46D0C" w:rsidP="00B46D0C">
      <w:pPr>
        <w:pStyle w:val="Odlomakpopisa"/>
        <w:numPr>
          <w:ilvl w:val="0"/>
          <w:numId w:val="1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razina </w:t>
      </w:r>
      <w:r w:rsidR="00DD00DB">
        <w:rPr>
          <w:rFonts w:ascii="Arial" w:eastAsiaTheme="minorHAnsi" w:hAnsi="Arial" w:cs="Arial"/>
          <w:sz w:val="20"/>
          <w:szCs w:val="20"/>
          <w:lang w:eastAsia="en-US"/>
        </w:rPr>
        <w:t xml:space="preserve">4.1. ili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4.2 HKO-a </w:t>
      </w:r>
    </w:p>
    <w:p w:rsidR="00B46D0C" w:rsidRPr="00A96B28" w:rsidRDefault="00DD00DB" w:rsidP="00B46D0C">
      <w:pPr>
        <w:pStyle w:val="Odlomakpopisa"/>
        <w:numPr>
          <w:ilvl w:val="0"/>
          <w:numId w:val="1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96B28">
        <w:rPr>
          <w:rFonts w:ascii="Arial" w:eastAsiaTheme="minorHAnsi" w:hAnsi="Arial" w:cs="Arial"/>
          <w:sz w:val="20"/>
          <w:szCs w:val="20"/>
          <w:lang w:eastAsia="en-US"/>
        </w:rPr>
        <w:t>tri mjeseca</w:t>
      </w:r>
      <w:r w:rsidR="00B46D0C" w:rsidRPr="00A96B28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B46D0C" w:rsidRPr="00A96B28">
        <w:rPr>
          <w:rFonts w:ascii="Arial" w:hAnsi="Arial" w:cs="Arial"/>
          <w:sz w:val="20"/>
        </w:rPr>
        <w:t>radnog iskustva ostvarenog na po</w:t>
      </w:r>
      <w:r w:rsidRPr="00A96B28">
        <w:rPr>
          <w:rFonts w:ascii="Arial" w:hAnsi="Arial" w:cs="Arial"/>
          <w:sz w:val="20"/>
        </w:rPr>
        <w:t xml:space="preserve">slovima s razinom obrazovanja </w:t>
      </w:r>
      <w:r w:rsidR="00B46D0C" w:rsidRPr="00A96B28">
        <w:rPr>
          <w:rFonts w:ascii="Arial" w:hAnsi="Arial" w:cs="Arial"/>
          <w:sz w:val="20"/>
        </w:rPr>
        <w:t>koj</w:t>
      </w:r>
      <w:r w:rsidRPr="00A96B28">
        <w:rPr>
          <w:rFonts w:ascii="Arial" w:hAnsi="Arial" w:cs="Arial"/>
          <w:sz w:val="20"/>
        </w:rPr>
        <w:t>a</w:t>
      </w:r>
      <w:r w:rsidR="00B46D0C" w:rsidRPr="00A96B28">
        <w:rPr>
          <w:rFonts w:ascii="Arial" w:hAnsi="Arial" w:cs="Arial"/>
          <w:sz w:val="20"/>
        </w:rPr>
        <w:t xml:space="preserve"> se traži u ovom natječaju</w:t>
      </w:r>
      <w:r w:rsidR="00B46D0C" w:rsidRPr="00A96B28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F91557" w:rsidRPr="00A96B28" w:rsidRDefault="00F91557" w:rsidP="00D51685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D51685" w:rsidRDefault="00D51685" w:rsidP="00D51685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96B28">
        <w:rPr>
          <w:rFonts w:ascii="Arial" w:eastAsiaTheme="minorHAnsi" w:hAnsi="Arial" w:cs="Arial"/>
          <w:b/>
          <w:sz w:val="20"/>
          <w:szCs w:val="20"/>
          <w:lang w:eastAsia="en-US"/>
        </w:rPr>
        <w:t>13) Viši referent (</w:t>
      </w:r>
      <w:proofErr w:type="spellStart"/>
      <w:r w:rsidRPr="00A96B28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Pr="00A96B28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</w:t>
      </w:r>
      <w:r w:rsidR="00F91557" w:rsidRPr="00A96B28">
        <w:rPr>
          <w:rFonts w:ascii="Arial" w:eastAsiaTheme="minorHAnsi" w:hAnsi="Arial" w:cs="Arial"/>
          <w:b/>
          <w:sz w:val="20"/>
          <w:szCs w:val="20"/>
          <w:lang w:eastAsia="en-US"/>
        </w:rPr>
        <w:t>228</w:t>
      </w:r>
      <w:r w:rsidRPr="00A96B28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u Odjelu za </w:t>
      </w:r>
      <w:r w:rsidR="00F91557" w:rsidRPr="00A96B28">
        <w:rPr>
          <w:rFonts w:ascii="Arial" w:eastAsiaTheme="minorHAnsi" w:hAnsi="Arial" w:cs="Arial"/>
          <w:b/>
          <w:sz w:val="20"/>
          <w:szCs w:val="20"/>
          <w:lang w:eastAsia="en-US"/>
        </w:rPr>
        <w:t>uredsko poslovanje</w:t>
      </w:r>
      <w:r w:rsidRPr="00A96B28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(m./ž.), jedan izvršitelj</w:t>
      </w:r>
      <w:r w:rsidR="00F91557" w:rsidRPr="00A96B28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-</w:t>
      </w:r>
      <w:r w:rsidR="00F9155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pripravnik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na neodređeno vrijeme, uz ugovaranje probnog rada u trajanju od </w:t>
      </w:r>
      <w:r w:rsidR="00F91557">
        <w:rPr>
          <w:rFonts w:ascii="Arial" w:eastAsiaTheme="minorHAnsi" w:hAnsi="Arial" w:cs="Arial"/>
          <w:sz w:val="20"/>
          <w:szCs w:val="20"/>
          <w:lang w:eastAsia="en-US"/>
        </w:rPr>
        <w:t>tri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mjeseca.</w:t>
      </w:r>
    </w:p>
    <w:p w:rsidR="00D51685" w:rsidRDefault="00F91557" w:rsidP="00D51685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</w:t>
      </w:r>
      <w:r w:rsidR="00D51685">
        <w:rPr>
          <w:rFonts w:ascii="Arial" w:eastAsiaTheme="minorHAnsi" w:hAnsi="Arial" w:cs="Arial"/>
          <w:sz w:val="20"/>
          <w:szCs w:val="20"/>
          <w:lang w:eastAsia="en-US"/>
        </w:rPr>
        <w:t>:</w:t>
      </w:r>
    </w:p>
    <w:p w:rsidR="00D51685" w:rsidRDefault="00D51685" w:rsidP="00D51685">
      <w:pPr>
        <w:pStyle w:val="Odlomakpopisa"/>
        <w:numPr>
          <w:ilvl w:val="0"/>
          <w:numId w:val="11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razina </w:t>
      </w:r>
      <w:r w:rsidR="00F91557">
        <w:rPr>
          <w:rFonts w:ascii="Arial" w:eastAsiaTheme="minorHAnsi" w:hAnsi="Arial" w:cs="Arial"/>
          <w:sz w:val="20"/>
          <w:szCs w:val="20"/>
          <w:lang w:eastAsia="en-US"/>
        </w:rPr>
        <w:t>6.sv ili 6.st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HKO-a </w:t>
      </w:r>
      <w:r w:rsidR="00F91557">
        <w:rPr>
          <w:rFonts w:ascii="Arial" w:eastAsiaTheme="minorHAnsi" w:hAnsi="Arial" w:cs="Arial"/>
          <w:sz w:val="20"/>
          <w:szCs w:val="20"/>
          <w:lang w:eastAsia="en-US"/>
        </w:rPr>
        <w:t>društvene znanosti – ekonomija ili javna uprava.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B46D0C" w:rsidRPr="00B46D0C" w:rsidRDefault="00B46D0C" w:rsidP="00B46D0C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F91557" w:rsidRDefault="00F91557" w:rsidP="00F9155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14) Referent kontrolor postupka (</w:t>
      </w:r>
      <w:proofErr w:type="spellStart"/>
      <w:r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229) u Odjelu za uredsko poslovanje (m./ž.), pet izvršitelja </w:t>
      </w:r>
      <w:r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dva mjeseca.</w:t>
      </w:r>
    </w:p>
    <w:p w:rsidR="00F91557" w:rsidRDefault="00F91557" w:rsidP="00F91557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F91557" w:rsidRPr="00A96B28" w:rsidRDefault="00F91557" w:rsidP="0071513B">
      <w:pPr>
        <w:pStyle w:val="Odlomakpopisa"/>
        <w:numPr>
          <w:ilvl w:val="0"/>
          <w:numId w:val="11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96B28">
        <w:rPr>
          <w:rFonts w:ascii="Arial" w:eastAsiaTheme="minorHAnsi" w:hAnsi="Arial" w:cs="Arial"/>
          <w:sz w:val="20"/>
          <w:szCs w:val="20"/>
          <w:lang w:eastAsia="en-US"/>
        </w:rPr>
        <w:t>razina 4.2 HKO-a – upravna ili ekonomska struka ili gimnazija</w:t>
      </w:r>
    </w:p>
    <w:p w:rsidR="00F91557" w:rsidRPr="00A96B28" w:rsidRDefault="00F91557" w:rsidP="0071513B">
      <w:pPr>
        <w:pStyle w:val="Odlomakpopisa"/>
        <w:numPr>
          <w:ilvl w:val="0"/>
          <w:numId w:val="11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96B28">
        <w:rPr>
          <w:rFonts w:ascii="Arial" w:eastAsiaTheme="minorHAnsi" w:hAnsi="Arial" w:cs="Arial"/>
          <w:sz w:val="20"/>
          <w:szCs w:val="20"/>
          <w:lang w:eastAsia="en-US"/>
        </w:rPr>
        <w:t xml:space="preserve">šest mjeseci </w:t>
      </w:r>
      <w:r w:rsidRPr="00A96B28">
        <w:rPr>
          <w:rFonts w:ascii="Arial" w:hAnsi="Arial" w:cs="Arial"/>
          <w:sz w:val="20"/>
        </w:rPr>
        <w:t>radnog iskustva ostvarenog na poslovima s razinom obrazovanja u obrazovnom programu koji se traži u ovom natječaju</w:t>
      </w:r>
      <w:r w:rsidRPr="00A96B28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FA0A0C" w:rsidRDefault="00FA0A0C" w:rsidP="00594166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F91557" w:rsidRDefault="00F91557" w:rsidP="00F9155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15) Referent kontrolor postupka (</w:t>
      </w:r>
      <w:proofErr w:type="spellStart"/>
      <w:r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230) u Odjelu za uredsko poslovanje (m./ž.), dva izvršitelja </w:t>
      </w:r>
      <w:r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dva mjeseca.</w:t>
      </w:r>
    </w:p>
    <w:p w:rsidR="00F91557" w:rsidRDefault="00F91557" w:rsidP="00F91557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F91557" w:rsidRDefault="00F91557" w:rsidP="00F91557">
      <w:pPr>
        <w:pStyle w:val="Odlomakpopisa"/>
        <w:numPr>
          <w:ilvl w:val="0"/>
          <w:numId w:val="11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razina 4.1 ili 4.2 HKO-a </w:t>
      </w:r>
    </w:p>
    <w:p w:rsidR="00F91557" w:rsidRDefault="00F91557" w:rsidP="00F91557">
      <w:pPr>
        <w:pStyle w:val="Odlomakpopisa"/>
        <w:numPr>
          <w:ilvl w:val="0"/>
          <w:numId w:val="11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položen stručni ispit za arhivara</w:t>
      </w:r>
    </w:p>
    <w:p w:rsidR="00F91557" w:rsidRPr="00A96B28" w:rsidRDefault="00F91557" w:rsidP="00F91557">
      <w:pPr>
        <w:pStyle w:val="Odlomakpopisa"/>
        <w:numPr>
          <w:ilvl w:val="0"/>
          <w:numId w:val="11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96B28">
        <w:rPr>
          <w:rFonts w:ascii="Arial" w:eastAsiaTheme="minorHAnsi" w:hAnsi="Arial" w:cs="Arial"/>
          <w:sz w:val="20"/>
          <w:szCs w:val="20"/>
          <w:lang w:eastAsia="en-US"/>
        </w:rPr>
        <w:lastRenderedPageBreak/>
        <w:t xml:space="preserve">šest mjeseci </w:t>
      </w:r>
      <w:r w:rsidRPr="00A96B28">
        <w:rPr>
          <w:rFonts w:ascii="Arial" w:hAnsi="Arial" w:cs="Arial"/>
          <w:sz w:val="20"/>
        </w:rPr>
        <w:t>radnog iskustva ostvarenog na poslovima s razinom obrazovanja koja se traži u ovom natječaju</w:t>
      </w:r>
      <w:r w:rsidRPr="00A96B28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F91557" w:rsidRDefault="00F91557" w:rsidP="00594166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F91557">
        <w:rPr>
          <w:rFonts w:ascii="Arial" w:eastAsiaTheme="minorHAnsi" w:hAnsi="Arial" w:cs="Arial"/>
          <w:i/>
          <w:sz w:val="20"/>
          <w:szCs w:val="20"/>
          <w:lang w:eastAsia="en-US"/>
        </w:rPr>
        <w:t>Natjecati se mogu i kandidati koji nemaju položen stručni ispit za arhivara, uz obvezu polaganja navedenog ispita nakon šest mjeseci rada.</w:t>
      </w:r>
    </w:p>
    <w:p w:rsidR="00432997" w:rsidRDefault="00432997" w:rsidP="00594166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432997" w:rsidRPr="00F91557" w:rsidRDefault="00432997" w:rsidP="00594166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F91557" w:rsidRDefault="00F91557" w:rsidP="00594166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432997" w:rsidRDefault="00432997" w:rsidP="00432997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II. PODRUČNA SLUŽBA U OSIJEKU</w:t>
      </w:r>
    </w:p>
    <w:p w:rsidR="00F91557" w:rsidRPr="00432997" w:rsidRDefault="00432997" w:rsidP="00432997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432997">
        <w:rPr>
          <w:rFonts w:ascii="Arial" w:eastAsiaTheme="minorHAnsi" w:hAnsi="Arial" w:cs="Arial"/>
          <w:i/>
          <w:sz w:val="20"/>
          <w:szCs w:val="20"/>
          <w:lang w:eastAsia="en-US"/>
        </w:rPr>
        <w:t>Ulica kralja Zvonimira 1, 31000 Osijek</w:t>
      </w:r>
    </w:p>
    <w:p w:rsidR="00432997" w:rsidRDefault="00432997" w:rsidP="00432997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432997" w:rsidRDefault="00432997" w:rsidP="0043299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16) Suradnik (</w:t>
      </w:r>
      <w:proofErr w:type="spellStart"/>
      <w:r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390) u Odjelu za rješavanje o pravima u prvom stupnju (m./ž.), jedan izvršitelj </w:t>
      </w:r>
      <w:r>
        <w:rPr>
          <w:rFonts w:ascii="Arial" w:eastAsiaTheme="minorHAnsi" w:hAnsi="Arial" w:cs="Arial"/>
          <w:sz w:val="20"/>
          <w:szCs w:val="20"/>
          <w:lang w:eastAsia="en-US"/>
        </w:rPr>
        <w:t>na neodređeno vrijeme</w:t>
      </w:r>
      <w:r w:rsidR="00CB3936">
        <w:rPr>
          <w:rFonts w:ascii="Arial" w:eastAsiaTheme="minorHAnsi" w:hAnsi="Arial" w:cs="Arial"/>
          <w:sz w:val="20"/>
          <w:szCs w:val="20"/>
          <w:lang w:eastAsia="en-US"/>
        </w:rPr>
        <w:t>, uz ugovaranje probnog rada u trajanju od šest mjeseci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432997" w:rsidRDefault="00432997" w:rsidP="00432997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</w:t>
      </w:r>
      <w:r w:rsidR="00CB3936">
        <w:rPr>
          <w:rFonts w:ascii="Arial" w:eastAsiaTheme="minorHAnsi" w:hAnsi="Arial" w:cs="Arial"/>
          <w:sz w:val="20"/>
          <w:szCs w:val="20"/>
          <w:lang w:eastAsia="en-US"/>
        </w:rPr>
        <w:t>i</w:t>
      </w:r>
      <w:r>
        <w:rPr>
          <w:rFonts w:ascii="Arial" w:eastAsiaTheme="minorHAnsi" w:hAnsi="Arial" w:cs="Arial"/>
          <w:sz w:val="20"/>
          <w:szCs w:val="20"/>
          <w:lang w:eastAsia="en-US"/>
        </w:rPr>
        <w:t>:</w:t>
      </w:r>
    </w:p>
    <w:p w:rsidR="00432997" w:rsidRPr="00432997" w:rsidRDefault="00432997" w:rsidP="00432997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32997">
        <w:rPr>
          <w:rFonts w:ascii="Arial" w:eastAsiaTheme="minorHAnsi" w:hAnsi="Arial" w:cs="Arial"/>
          <w:sz w:val="20"/>
          <w:szCs w:val="20"/>
          <w:lang w:eastAsia="en-US"/>
        </w:rPr>
        <w:t>razina 7.1.sv ili 7.1.st HKO-a društvene zn</w:t>
      </w:r>
      <w:r w:rsidR="00B50090">
        <w:rPr>
          <w:rFonts w:ascii="Arial" w:eastAsiaTheme="minorHAnsi" w:hAnsi="Arial" w:cs="Arial"/>
          <w:sz w:val="20"/>
          <w:szCs w:val="20"/>
          <w:lang w:eastAsia="en-US"/>
        </w:rPr>
        <w:t>anosti – pravo ili javna uprava</w:t>
      </w:r>
    </w:p>
    <w:p w:rsidR="00B9259D" w:rsidRDefault="00B9259D" w:rsidP="00B9259D">
      <w:pPr>
        <w:pStyle w:val="Odlomakpopisa"/>
        <w:numPr>
          <w:ilvl w:val="0"/>
          <w:numId w:val="1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položen državni ispit II. razine</w:t>
      </w:r>
    </w:p>
    <w:p w:rsidR="00CB3936" w:rsidRPr="00CB3936" w:rsidRDefault="00CB3936" w:rsidP="00CB3936">
      <w:pPr>
        <w:pStyle w:val="Odlomakpopisa"/>
        <w:numPr>
          <w:ilvl w:val="0"/>
          <w:numId w:val="1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B3936">
        <w:rPr>
          <w:rFonts w:ascii="Arial" w:eastAsiaTheme="minorHAnsi" w:hAnsi="Arial" w:cs="Arial"/>
          <w:sz w:val="20"/>
          <w:szCs w:val="20"/>
          <w:lang w:eastAsia="en-US"/>
        </w:rPr>
        <w:t>12 mjeseci radnog iskustva ostvarenog na poslovima s razinom obrazovanja u području i smjeru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koji se traži u ovom natječaju</w:t>
      </w:r>
      <w:r w:rsidR="00B9259D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CB3936" w:rsidRPr="00276A35" w:rsidRDefault="00CB3936" w:rsidP="00CB3936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276A35">
        <w:rPr>
          <w:rFonts w:ascii="Arial" w:eastAsiaTheme="minorHAnsi" w:hAnsi="Arial" w:cs="Arial"/>
          <w:i/>
          <w:sz w:val="20"/>
          <w:szCs w:val="20"/>
          <w:lang w:eastAsia="en-US"/>
        </w:rPr>
        <w:t>Na</w:t>
      </w:r>
      <w:r w:rsidR="004B6C30">
        <w:rPr>
          <w:rFonts w:ascii="Arial" w:eastAsiaTheme="minorHAnsi" w:hAnsi="Arial" w:cs="Arial"/>
          <w:i/>
          <w:sz w:val="20"/>
          <w:szCs w:val="20"/>
          <w:lang w:eastAsia="en-US"/>
        </w:rPr>
        <w:t>tjecati se mogu i kandidati koji</w:t>
      </w:r>
      <w:r w:rsidRPr="00276A35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nemaju položen državni ispit II. razine, uz obvezu polaganja </w:t>
      </w:r>
      <w:r w:rsidRPr="00C3770C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navedenog ispita </w:t>
      </w:r>
      <w:r w:rsidR="00C3770C" w:rsidRPr="00C3770C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najkasnije </w:t>
      </w:r>
      <w:r w:rsidRPr="00C3770C">
        <w:rPr>
          <w:rFonts w:ascii="Arial" w:eastAsiaTheme="minorHAnsi" w:hAnsi="Arial" w:cs="Arial"/>
          <w:i/>
          <w:sz w:val="20"/>
          <w:szCs w:val="20"/>
          <w:lang w:eastAsia="en-US"/>
        </w:rPr>
        <w:t>u roku od godine dana od dana početka rada.</w:t>
      </w:r>
    </w:p>
    <w:p w:rsidR="00432997" w:rsidRDefault="00432997" w:rsidP="00432997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432997" w:rsidRPr="00432997" w:rsidRDefault="00432997" w:rsidP="0043299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17</w:t>
      </w:r>
      <w:r w:rsidRPr="00432997">
        <w:rPr>
          <w:rFonts w:ascii="Arial" w:eastAsiaTheme="minorHAnsi" w:hAnsi="Arial" w:cs="Arial"/>
          <w:b/>
          <w:sz w:val="20"/>
          <w:szCs w:val="20"/>
          <w:lang w:eastAsia="en-US"/>
        </w:rPr>
        <w:t>) Suradnik (</w:t>
      </w:r>
      <w:proofErr w:type="spellStart"/>
      <w:r w:rsidRPr="00432997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Pr="0043299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400</w:t>
      </w:r>
      <w:r w:rsidRPr="0043299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u Odjelu za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provedbu uredbi Europske unije i međunarodnih ugovora o socijalnom osiguranju</w:t>
      </w:r>
      <w:r w:rsidRPr="0043299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(m./ž.),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tri</w:t>
      </w:r>
      <w:r w:rsidRPr="0043299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izvršitelj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a</w:t>
      </w:r>
      <w:r w:rsidRPr="0043299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- vježbenik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a</w:t>
      </w:r>
      <w:r w:rsidRPr="0043299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Pr="00432997">
        <w:rPr>
          <w:rFonts w:ascii="Arial" w:eastAsiaTheme="minorHAnsi" w:hAnsi="Arial" w:cs="Arial"/>
          <w:sz w:val="20"/>
          <w:szCs w:val="20"/>
          <w:lang w:eastAsia="en-US"/>
        </w:rPr>
        <w:t>na neodređeno vrijeme.</w:t>
      </w:r>
    </w:p>
    <w:p w:rsidR="00432997" w:rsidRPr="00432997" w:rsidRDefault="00432997" w:rsidP="00432997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432997">
        <w:rPr>
          <w:rFonts w:ascii="Arial" w:eastAsiaTheme="minorHAnsi" w:hAnsi="Arial" w:cs="Arial"/>
          <w:sz w:val="20"/>
          <w:szCs w:val="20"/>
          <w:lang w:eastAsia="en-US"/>
        </w:rPr>
        <w:t>Uvjet:</w:t>
      </w:r>
    </w:p>
    <w:p w:rsidR="00432997" w:rsidRPr="00432997" w:rsidRDefault="00432997" w:rsidP="00432997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32997">
        <w:rPr>
          <w:rFonts w:ascii="Arial" w:eastAsiaTheme="minorHAnsi" w:hAnsi="Arial" w:cs="Arial"/>
          <w:sz w:val="20"/>
          <w:szCs w:val="20"/>
          <w:lang w:eastAsia="en-US"/>
        </w:rPr>
        <w:t>razina 7.1.sv ili 7.1.st HKO-a društvene znanosti – pravo ili javna uprava.</w:t>
      </w:r>
    </w:p>
    <w:p w:rsidR="00432997" w:rsidRDefault="00432997" w:rsidP="00432997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4106F7" w:rsidRPr="004106F7" w:rsidRDefault="004106F7" w:rsidP="004106F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18</w:t>
      </w:r>
      <w:r w:rsidRPr="004106F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Referent kontrolor postupka</w:t>
      </w:r>
      <w:r w:rsidRPr="004106F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(</w:t>
      </w:r>
      <w:proofErr w:type="spellStart"/>
      <w:r w:rsidRPr="004106F7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Pr="004106F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406</w:t>
      </w:r>
      <w:r w:rsidRPr="004106F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u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Odsjeku za uredsko poslovanje</w:t>
      </w:r>
      <w:r w:rsidRPr="004106F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(m./ž.),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šest</w:t>
      </w:r>
      <w:r w:rsidRPr="004106F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izvršitelj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a</w:t>
      </w:r>
      <w:r w:rsidRPr="004106F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Pr="004106F7"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dva mjeseca.</w:t>
      </w:r>
    </w:p>
    <w:p w:rsidR="004106F7" w:rsidRPr="004106F7" w:rsidRDefault="004106F7" w:rsidP="004106F7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4106F7"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4106F7" w:rsidRPr="00A96B28" w:rsidRDefault="004106F7" w:rsidP="004106F7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96B28">
        <w:rPr>
          <w:rFonts w:ascii="Arial" w:eastAsiaTheme="minorHAnsi" w:hAnsi="Arial" w:cs="Arial"/>
          <w:sz w:val="20"/>
          <w:szCs w:val="20"/>
          <w:lang w:eastAsia="en-US"/>
        </w:rPr>
        <w:t xml:space="preserve">razina 4.2 HKO-a – upravna ili ekonomska struka ili gimnazija </w:t>
      </w:r>
    </w:p>
    <w:p w:rsidR="004106F7" w:rsidRPr="00A96B28" w:rsidRDefault="004106F7" w:rsidP="004106F7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96B28">
        <w:rPr>
          <w:rFonts w:ascii="Arial" w:eastAsiaTheme="minorHAnsi" w:hAnsi="Arial" w:cs="Arial"/>
          <w:sz w:val="20"/>
          <w:szCs w:val="20"/>
          <w:lang w:eastAsia="en-US"/>
        </w:rPr>
        <w:t xml:space="preserve">šest mjeseci </w:t>
      </w:r>
      <w:r w:rsidRPr="00A96B28">
        <w:rPr>
          <w:rFonts w:ascii="Arial" w:hAnsi="Arial" w:cs="Arial"/>
          <w:sz w:val="20"/>
        </w:rPr>
        <w:t>radnog iskustva ostvarenog na poslovima s razinom obrazovanja u obrazovnom programu koji se traži u ovom natječaju</w:t>
      </w:r>
      <w:r w:rsidRPr="00A96B28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71513B" w:rsidRDefault="0071513B" w:rsidP="0071513B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71513B" w:rsidRPr="0071513B" w:rsidRDefault="0071513B" w:rsidP="0071513B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19</w:t>
      </w:r>
      <w:r w:rsidRPr="0071513B">
        <w:rPr>
          <w:rFonts w:ascii="Arial" w:eastAsiaTheme="minorHAnsi" w:hAnsi="Arial" w:cs="Arial"/>
          <w:b/>
          <w:sz w:val="20"/>
          <w:szCs w:val="20"/>
          <w:lang w:eastAsia="en-US"/>
        </w:rPr>
        <w:t>) Referent kontrolor postupka (</w:t>
      </w:r>
      <w:proofErr w:type="spellStart"/>
      <w:r w:rsidRPr="0071513B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Pr="0071513B">
        <w:rPr>
          <w:rFonts w:ascii="Arial" w:eastAsiaTheme="minorHAnsi" w:hAnsi="Arial" w:cs="Arial"/>
          <w:b/>
          <w:sz w:val="20"/>
          <w:szCs w:val="20"/>
          <w:lang w:eastAsia="en-US"/>
        </w:rPr>
        <w:t>. 40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7</w:t>
      </w:r>
      <w:r w:rsidRPr="0071513B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u Odsjeku za uredsko poslovanje (m./ž.),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dva</w:t>
      </w:r>
      <w:r w:rsidRPr="0071513B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izvršitelja </w:t>
      </w:r>
      <w:r w:rsidRPr="0071513B"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dva mjeseca.</w:t>
      </w:r>
    </w:p>
    <w:p w:rsidR="0071513B" w:rsidRPr="0071513B" w:rsidRDefault="0071513B" w:rsidP="0071513B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71513B"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1F3141" w:rsidRPr="001F3141" w:rsidRDefault="001F3141" w:rsidP="001F3141">
      <w:pPr>
        <w:numPr>
          <w:ilvl w:val="0"/>
          <w:numId w:val="1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F3141">
        <w:rPr>
          <w:rFonts w:ascii="Arial" w:eastAsiaTheme="minorHAnsi" w:hAnsi="Arial" w:cs="Arial"/>
          <w:sz w:val="20"/>
          <w:szCs w:val="20"/>
          <w:lang w:eastAsia="en-US"/>
        </w:rPr>
        <w:t xml:space="preserve">razina 4.1 ili 4.2 HKO-a </w:t>
      </w:r>
    </w:p>
    <w:p w:rsidR="001F3141" w:rsidRPr="001F3141" w:rsidRDefault="001F3141" w:rsidP="001F3141">
      <w:pPr>
        <w:numPr>
          <w:ilvl w:val="0"/>
          <w:numId w:val="1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F3141">
        <w:rPr>
          <w:rFonts w:ascii="Arial" w:eastAsiaTheme="minorHAnsi" w:hAnsi="Arial" w:cs="Arial"/>
          <w:sz w:val="20"/>
          <w:szCs w:val="20"/>
          <w:lang w:eastAsia="en-US"/>
        </w:rPr>
        <w:t>položen stručni ispit za arhivara</w:t>
      </w:r>
    </w:p>
    <w:p w:rsidR="001F3141" w:rsidRPr="00A96B28" w:rsidRDefault="001F3141" w:rsidP="001F3141">
      <w:pPr>
        <w:numPr>
          <w:ilvl w:val="0"/>
          <w:numId w:val="1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96B28">
        <w:rPr>
          <w:rFonts w:ascii="Arial" w:eastAsiaTheme="minorHAnsi" w:hAnsi="Arial" w:cs="Arial"/>
          <w:sz w:val="20"/>
          <w:szCs w:val="20"/>
          <w:lang w:eastAsia="en-US"/>
        </w:rPr>
        <w:t xml:space="preserve">šest mjeseci </w:t>
      </w:r>
      <w:r w:rsidRPr="00A96B28">
        <w:rPr>
          <w:rFonts w:ascii="Arial" w:hAnsi="Arial" w:cs="Arial"/>
          <w:sz w:val="20"/>
        </w:rPr>
        <w:t>radnog iskustva ostvarenog na poslovima s razinom obrazovanja koja se traži u ovom natječaju</w:t>
      </w:r>
      <w:r w:rsidRPr="00A96B28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432997" w:rsidRPr="00B9259D" w:rsidRDefault="00B9259D" w:rsidP="00432997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B9259D">
        <w:rPr>
          <w:rFonts w:ascii="Arial" w:eastAsiaTheme="minorHAnsi" w:hAnsi="Arial" w:cs="Arial"/>
          <w:i/>
          <w:sz w:val="20"/>
          <w:szCs w:val="20"/>
          <w:lang w:eastAsia="en-US"/>
        </w:rPr>
        <w:t>Natjecati se mogu i kandidati koji nemaju položen stručni ispit za arhivara, uz obvezu polaganja navedenog ispita nakon šest mjeseci rada.</w:t>
      </w:r>
    </w:p>
    <w:p w:rsidR="00B9259D" w:rsidRDefault="00B9259D" w:rsidP="00432997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2A1B25" w:rsidRDefault="002A1B25" w:rsidP="002A1B25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20) Vozač-dostavljač (</w:t>
      </w:r>
      <w:proofErr w:type="spellStart"/>
      <w:r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409) u Odsjeku za uredsko poslovanje (m./ž.), jedan izvršitelj </w:t>
      </w:r>
      <w:r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dva mjeseca.</w:t>
      </w:r>
    </w:p>
    <w:p w:rsidR="002A1B25" w:rsidRDefault="002A1B25" w:rsidP="002A1B25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2A1B25" w:rsidRDefault="002A1B25" w:rsidP="002A1B25">
      <w:pPr>
        <w:numPr>
          <w:ilvl w:val="0"/>
          <w:numId w:val="1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razina 4.1 ili 4.2 HKO-a </w:t>
      </w:r>
    </w:p>
    <w:p w:rsidR="00914E98" w:rsidRPr="00A96B28" w:rsidRDefault="00914E98" w:rsidP="002A1B25">
      <w:pPr>
        <w:numPr>
          <w:ilvl w:val="0"/>
          <w:numId w:val="1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96B28">
        <w:rPr>
          <w:rFonts w:ascii="Arial" w:eastAsiaTheme="minorHAnsi" w:hAnsi="Arial" w:cs="Arial"/>
          <w:sz w:val="20"/>
          <w:szCs w:val="20"/>
          <w:lang w:eastAsia="en-US"/>
        </w:rPr>
        <w:t>položen vozački ispit B kategorije</w:t>
      </w:r>
    </w:p>
    <w:p w:rsidR="002A1B25" w:rsidRPr="00A96B28" w:rsidRDefault="002A1B25" w:rsidP="002A1B25">
      <w:pPr>
        <w:numPr>
          <w:ilvl w:val="0"/>
          <w:numId w:val="1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96B28">
        <w:rPr>
          <w:rFonts w:ascii="Arial" w:eastAsiaTheme="minorHAnsi" w:hAnsi="Arial" w:cs="Arial"/>
          <w:sz w:val="20"/>
          <w:szCs w:val="20"/>
          <w:lang w:eastAsia="en-US"/>
        </w:rPr>
        <w:t xml:space="preserve">šest mjeseci </w:t>
      </w:r>
      <w:r w:rsidRPr="00A96B28">
        <w:rPr>
          <w:rFonts w:ascii="Arial" w:hAnsi="Arial" w:cs="Arial"/>
          <w:sz w:val="20"/>
        </w:rPr>
        <w:t>radnog iskustva ostvarenog na poslovima s razinom obrazovanja koja se traži u ovom natječaju</w:t>
      </w:r>
      <w:r w:rsidRPr="00A96B28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2A1B25" w:rsidRDefault="002A1B25" w:rsidP="00432997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3D58B3" w:rsidRDefault="003D58B3" w:rsidP="003D58B3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21) Radnik III. vrste (dostavljač) (</w:t>
      </w:r>
      <w:proofErr w:type="spellStart"/>
      <w:r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</w:t>
      </w:r>
      <w:r w:rsidR="001E097A">
        <w:rPr>
          <w:rFonts w:ascii="Arial" w:eastAsiaTheme="minorHAnsi" w:hAnsi="Arial" w:cs="Arial"/>
          <w:b/>
          <w:sz w:val="20"/>
          <w:szCs w:val="20"/>
          <w:lang w:eastAsia="en-US"/>
        </w:rPr>
        <w:t>410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u Odsjeku za uredsko poslovanje (m./ž.), jedan izvršitelj </w:t>
      </w:r>
      <w:r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dva mjeseca.</w:t>
      </w:r>
    </w:p>
    <w:p w:rsidR="003D58B3" w:rsidRDefault="003D58B3" w:rsidP="003D58B3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3D58B3" w:rsidRPr="00A96B28" w:rsidRDefault="003D58B3" w:rsidP="003D58B3">
      <w:pPr>
        <w:numPr>
          <w:ilvl w:val="0"/>
          <w:numId w:val="1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96B28">
        <w:rPr>
          <w:rFonts w:ascii="Arial" w:eastAsiaTheme="minorHAnsi" w:hAnsi="Arial" w:cs="Arial"/>
          <w:sz w:val="20"/>
          <w:szCs w:val="20"/>
          <w:lang w:eastAsia="en-US"/>
        </w:rPr>
        <w:t xml:space="preserve">razina 4.1 ili 4.2 HKO-a </w:t>
      </w:r>
    </w:p>
    <w:p w:rsidR="003D58B3" w:rsidRPr="00A96B28" w:rsidRDefault="003D58B3" w:rsidP="003D58B3">
      <w:pPr>
        <w:numPr>
          <w:ilvl w:val="0"/>
          <w:numId w:val="1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96B28">
        <w:rPr>
          <w:rFonts w:ascii="Arial" w:eastAsiaTheme="minorHAnsi" w:hAnsi="Arial" w:cs="Arial"/>
          <w:sz w:val="20"/>
          <w:szCs w:val="20"/>
          <w:lang w:eastAsia="en-US"/>
        </w:rPr>
        <w:t xml:space="preserve">tri mjeseca </w:t>
      </w:r>
      <w:r w:rsidRPr="00A96B28">
        <w:rPr>
          <w:rFonts w:ascii="Arial" w:hAnsi="Arial" w:cs="Arial"/>
          <w:sz w:val="20"/>
        </w:rPr>
        <w:t>radnog iskustva ostvarenog na poslovima s razinom obrazovanja koja se traži u ovom natječaju</w:t>
      </w:r>
      <w:r w:rsidRPr="00A96B28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432997" w:rsidRDefault="00432997" w:rsidP="00432997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432997" w:rsidRDefault="00432997" w:rsidP="00432997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8E74A9" w:rsidRDefault="008E74A9" w:rsidP="008E74A9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I</w:t>
      </w:r>
      <w:r w:rsidR="00204E60">
        <w:rPr>
          <w:rFonts w:ascii="Arial" w:eastAsiaTheme="minorHAnsi" w:hAnsi="Arial" w:cs="Arial"/>
          <w:b/>
          <w:sz w:val="20"/>
          <w:szCs w:val="20"/>
          <w:lang w:eastAsia="en-US"/>
        </w:rPr>
        <w:t>I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I. PODRUČNA SLUŽBA U RIJECI</w:t>
      </w:r>
    </w:p>
    <w:p w:rsidR="00B80117" w:rsidRDefault="008E74A9" w:rsidP="00913FFC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proofErr w:type="spellStart"/>
      <w:r w:rsidRPr="008E74A9">
        <w:rPr>
          <w:rFonts w:ascii="Arial" w:eastAsiaTheme="minorHAnsi" w:hAnsi="Arial" w:cs="Arial"/>
          <w:i/>
          <w:sz w:val="20"/>
          <w:szCs w:val="20"/>
          <w:lang w:eastAsia="en-US"/>
        </w:rPr>
        <w:t>Slogin</w:t>
      </w:r>
      <w:proofErr w:type="spellEnd"/>
      <w:r w:rsidRPr="008E74A9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kula 1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>, 51000 Rijeka</w:t>
      </w:r>
    </w:p>
    <w:p w:rsidR="00913FFC" w:rsidRPr="00913FFC" w:rsidRDefault="00913FFC" w:rsidP="00913FFC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B80117" w:rsidRPr="00913FFC" w:rsidRDefault="002D3974" w:rsidP="00B8011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lastRenderedPageBreak/>
        <w:t>22) V</w:t>
      </w:r>
      <w:r w:rsidR="00B80117" w:rsidRPr="00913FFC">
        <w:rPr>
          <w:rFonts w:ascii="Arial" w:eastAsiaTheme="minorHAnsi" w:hAnsi="Arial" w:cs="Arial"/>
          <w:b/>
          <w:sz w:val="20"/>
          <w:szCs w:val="20"/>
          <w:lang w:eastAsia="en-US"/>
        </w:rPr>
        <w:t>iši referent (</w:t>
      </w:r>
      <w:proofErr w:type="spellStart"/>
      <w:r w:rsidR="00B80117" w:rsidRPr="00913FFC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B80117" w:rsidRPr="00913FFC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377</w:t>
      </w:r>
      <w:r w:rsidR="00B80117" w:rsidRPr="00913FFC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u Odjelu za mirovinsko osiguranje (m./ž.),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četiri</w:t>
      </w:r>
      <w:r w:rsidR="00B80117" w:rsidRPr="00913FFC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izvršitelja - pripravnika </w:t>
      </w:r>
      <w:r w:rsidR="00B80117" w:rsidRPr="00913FFC"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tri mjeseca.</w:t>
      </w:r>
    </w:p>
    <w:p w:rsidR="00B80117" w:rsidRPr="00913FFC" w:rsidRDefault="00B80117" w:rsidP="00B80117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913FFC">
        <w:rPr>
          <w:rFonts w:ascii="Arial" w:eastAsiaTheme="minorHAnsi" w:hAnsi="Arial" w:cs="Arial"/>
          <w:sz w:val="20"/>
          <w:szCs w:val="20"/>
          <w:lang w:eastAsia="en-US"/>
        </w:rPr>
        <w:t>Uvjet:</w:t>
      </w:r>
    </w:p>
    <w:p w:rsidR="00B80117" w:rsidRPr="00913FFC" w:rsidRDefault="00B80117" w:rsidP="00B80117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13FFC">
        <w:rPr>
          <w:rFonts w:ascii="Arial" w:eastAsiaTheme="minorHAnsi" w:hAnsi="Arial" w:cs="Arial"/>
          <w:sz w:val="20"/>
          <w:szCs w:val="20"/>
          <w:lang w:eastAsia="en-US"/>
        </w:rPr>
        <w:t>razina 6.</w:t>
      </w:r>
      <w:r w:rsidR="002D3974">
        <w:rPr>
          <w:rFonts w:ascii="Arial" w:eastAsiaTheme="minorHAnsi" w:hAnsi="Arial" w:cs="Arial"/>
          <w:sz w:val="20"/>
          <w:szCs w:val="20"/>
          <w:lang w:eastAsia="en-US"/>
        </w:rPr>
        <w:t>sv</w:t>
      </w:r>
      <w:r w:rsidRPr="00913FFC">
        <w:rPr>
          <w:rFonts w:ascii="Arial" w:eastAsiaTheme="minorHAnsi" w:hAnsi="Arial" w:cs="Arial"/>
          <w:sz w:val="20"/>
          <w:szCs w:val="20"/>
          <w:lang w:eastAsia="en-US"/>
        </w:rPr>
        <w:t xml:space="preserve"> ili 6.</w:t>
      </w:r>
      <w:r w:rsidR="002D3974">
        <w:rPr>
          <w:rFonts w:ascii="Arial" w:eastAsiaTheme="minorHAnsi" w:hAnsi="Arial" w:cs="Arial"/>
          <w:sz w:val="20"/>
          <w:szCs w:val="20"/>
          <w:lang w:eastAsia="en-US"/>
        </w:rPr>
        <w:t>st</w:t>
      </w:r>
      <w:r w:rsidRPr="00913FFC">
        <w:rPr>
          <w:rFonts w:ascii="Arial" w:eastAsiaTheme="minorHAnsi" w:hAnsi="Arial" w:cs="Arial"/>
          <w:sz w:val="20"/>
          <w:szCs w:val="20"/>
          <w:lang w:eastAsia="en-US"/>
        </w:rPr>
        <w:t xml:space="preserve"> HKO-a </w:t>
      </w:r>
      <w:r w:rsidR="002D3974">
        <w:rPr>
          <w:rFonts w:ascii="Arial" w:eastAsiaTheme="minorHAnsi" w:hAnsi="Arial" w:cs="Arial"/>
          <w:sz w:val="20"/>
          <w:szCs w:val="20"/>
          <w:lang w:eastAsia="en-US"/>
        </w:rPr>
        <w:t>društvene znanosti – ekonomija ili javna uprava</w:t>
      </w:r>
      <w:r w:rsidRPr="00913FFC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AB29EA" w:rsidRDefault="00AB29EA" w:rsidP="00594166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2D3974" w:rsidRPr="002D3974" w:rsidRDefault="002D3974" w:rsidP="002D3974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D3974">
        <w:rPr>
          <w:rFonts w:ascii="Arial" w:eastAsiaTheme="minorHAnsi" w:hAnsi="Arial" w:cs="Arial"/>
          <w:b/>
          <w:sz w:val="20"/>
          <w:szCs w:val="20"/>
          <w:lang w:eastAsia="en-US"/>
        </w:rPr>
        <w:t>2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3</w:t>
      </w:r>
      <w:r w:rsidRPr="002D3974">
        <w:rPr>
          <w:rFonts w:ascii="Arial" w:eastAsiaTheme="minorHAnsi" w:hAnsi="Arial" w:cs="Arial"/>
          <w:b/>
          <w:sz w:val="20"/>
          <w:szCs w:val="20"/>
          <w:lang w:eastAsia="en-US"/>
        </w:rPr>
        <w:t>) Viši referent (</w:t>
      </w:r>
      <w:proofErr w:type="spellStart"/>
      <w:r w:rsidRPr="002D3974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Pr="002D3974">
        <w:rPr>
          <w:rFonts w:ascii="Arial" w:eastAsiaTheme="minorHAnsi" w:hAnsi="Arial" w:cs="Arial"/>
          <w:b/>
          <w:sz w:val="20"/>
          <w:szCs w:val="20"/>
          <w:lang w:eastAsia="en-US"/>
        </w:rPr>
        <w:t>. 37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8</w:t>
      </w:r>
      <w:r w:rsidRPr="002D397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u Odjelu za mirovinsko osiguranje (m./ž.),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jedan</w:t>
      </w:r>
      <w:r w:rsidRPr="002D397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izvršitelj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- pripravnik</w:t>
      </w:r>
      <w:r w:rsidRPr="002D397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Pr="002D3974"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tri mjeseca.</w:t>
      </w:r>
    </w:p>
    <w:p w:rsidR="002D3974" w:rsidRPr="002D3974" w:rsidRDefault="002D3974" w:rsidP="002D3974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2D3974">
        <w:rPr>
          <w:rFonts w:ascii="Arial" w:eastAsiaTheme="minorHAnsi" w:hAnsi="Arial" w:cs="Arial"/>
          <w:sz w:val="20"/>
          <w:szCs w:val="20"/>
          <w:lang w:eastAsia="en-US"/>
        </w:rPr>
        <w:t>Uvjet:</w:t>
      </w:r>
    </w:p>
    <w:p w:rsidR="002D3974" w:rsidRPr="002D3974" w:rsidRDefault="002D3974" w:rsidP="002D3974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D3974">
        <w:rPr>
          <w:rFonts w:ascii="Arial" w:eastAsiaTheme="minorHAnsi" w:hAnsi="Arial" w:cs="Arial"/>
          <w:sz w:val="20"/>
          <w:szCs w:val="20"/>
          <w:lang w:eastAsia="en-US"/>
        </w:rPr>
        <w:t>razina 6.sv ili 6.st HKO-a društvene znanosti – ekonomija ili javna uprava.</w:t>
      </w:r>
    </w:p>
    <w:p w:rsidR="002D3974" w:rsidRDefault="002D3974" w:rsidP="00B80117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2D3974" w:rsidRDefault="002D3974" w:rsidP="002D3974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24) Referent kontrolor postupka (</w:t>
      </w:r>
      <w:proofErr w:type="spellStart"/>
      <w:r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381) u Odjelu za </w:t>
      </w:r>
      <w:r w:rsidR="00707B01">
        <w:rPr>
          <w:rFonts w:ascii="Arial" w:eastAsiaTheme="minorHAnsi" w:hAnsi="Arial" w:cs="Arial"/>
          <w:b/>
          <w:sz w:val="20"/>
          <w:szCs w:val="20"/>
          <w:lang w:eastAsia="en-US"/>
        </w:rPr>
        <w:t>mirovinsko osiguranje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(m./ž.), tri izvršitelja </w:t>
      </w:r>
      <w:r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dva mjeseca.</w:t>
      </w:r>
    </w:p>
    <w:p w:rsidR="002D3974" w:rsidRDefault="002D3974" w:rsidP="002D3974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2D3974" w:rsidRDefault="002D3974" w:rsidP="002D3974">
      <w:pPr>
        <w:numPr>
          <w:ilvl w:val="0"/>
          <w:numId w:val="1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razina 4.2 HKO-a – upravna ili ekonomska struka ili gimnazija </w:t>
      </w:r>
    </w:p>
    <w:p w:rsidR="002D3974" w:rsidRPr="00A96B28" w:rsidRDefault="002D3974" w:rsidP="002D3974">
      <w:pPr>
        <w:numPr>
          <w:ilvl w:val="0"/>
          <w:numId w:val="1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96B28">
        <w:rPr>
          <w:rFonts w:ascii="Arial" w:eastAsiaTheme="minorHAnsi" w:hAnsi="Arial" w:cs="Arial"/>
          <w:sz w:val="20"/>
          <w:szCs w:val="20"/>
          <w:lang w:eastAsia="en-US"/>
        </w:rPr>
        <w:t xml:space="preserve">šest mjeseci </w:t>
      </w:r>
      <w:r w:rsidRPr="00A96B28">
        <w:rPr>
          <w:rFonts w:ascii="Arial" w:hAnsi="Arial" w:cs="Arial"/>
          <w:sz w:val="20"/>
        </w:rPr>
        <w:t>radnog iskustva ostvarenog na poslovima s razinom obrazovanja u obrazovnom programu koji se traži u ovom natječaju</w:t>
      </w:r>
      <w:r w:rsidRPr="00A96B28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2D3974" w:rsidRDefault="002D3974" w:rsidP="00B80117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6649C8" w:rsidRDefault="006649C8" w:rsidP="006649C8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25) Suradnik (</w:t>
      </w:r>
      <w:proofErr w:type="spellStart"/>
      <w:r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390) u Odjelu za rješavanje o pravima u prvom stupnju (m./ž.), tri izvršitelja - vježbenika </w:t>
      </w:r>
      <w:r>
        <w:rPr>
          <w:rFonts w:ascii="Arial" w:eastAsiaTheme="minorHAnsi" w:hAnsi="Arial" w:cs="Arial"/>
          <w:sz w:val="20"/>
          <w:szCs w:val="20"/>
          <w:lang w:eastAsia="en-US"/>
        </w:rPr>
        <w:t>na neodređeno vrijeme.</w:t>
      </w:r>
    </w:p>
    <w:p w:rsidR="006649C8" w:rsidRDefault="006649C8" w:rsidP="006649C8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Uvjet:</w:t>
      </w:r>
    </w:p>
    <w:p w:rsidR="006649C8" w:rsidRDefault="006649C8" w:rsidP="006649C8">
      <w:pPr>
        <w:numPr>
          <w:ilvl w:val="0"/>
          <w:numId w:val="1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razina 7.1.sv ili 7.1.st HKO-a društvene znanosti – pravo ili javna uprava.</w:t>
      </w:r>
    </w:p>
    <w:p w:rsidR="002D3974" w:rsidRDefault="002D3974" w:rsidP="00B80117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6649C8" w:rsidRDefault="006649C8" w:rsidP="006649C8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26) Suradnik (</w:t>
      </w:r>
      <w:proofErr w:type="spellStart"/>
      <w:r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400) u Odjelu za provedbu uredbi Europske unije i međunarodnih ugovora o socijalnom osiguranju (m./ž.), tri izvršitelja - vježbenika </w:t>
      </w:r>
      <w:r>
        <w:rPr>
          <w:rFonts w:ascii="Arial" w:eastAsiaTheme="minorHAnsi" w:hAnsi="Arial" w:cs="Arial"/>
          <w:sz w:val="20"/>
          <w:szCs w:val="20"/>
          <w:lang w:eastAsia="en-US"/>
        </w:rPr>
        <w:t>na neodređeno vrijeme.</w:t>
      </w:r>
    </w:p>
    <w:p w:rsidR="006649C8" w:rsidRDefault="006649C8" w:rsidP="006649C8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Uvjet:</w:t>
      </w:r>
    </w:p>
    <w:p w:rsidR="006649C8" w:rsidRDefault="006649C8" w:rsidP="006649C8">
      <w:pPr>
        <w:numPr>
          <w:ilvl w:val="0"/>
          <w:numId w:val="1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razina 7.1.sv ili 7.1.st HKO-a društvene znanosti – pravo ili javna uprava.</w:t>
      </w:r>
    </w:p>
    <w:p w:rsidR="002D3974" w:rsidRDefault="002D3974" w:rsidP="00B80117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6649C8" w:rsidRDefault="006649C8" w:rsidP="006649C8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27) Viši referent kontrolor postupka (</w:t>
      </w:r>
      <w:proofErr w:type="spellStart"/>
      <w:r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401) u </w:t>
      </w:r>
      <w:r w:rsidRPr="006649C8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Odjelu za provedbu uredbi Europske unije i međunarodnih ugovora o socijalnom osiguranju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(m./ž.), dva izvršitelja </w:t>
      </w:r>
      <w:r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tri mjeseca.</w:t>
      </w:r>
    </w:p>
    <w:p w:rsidR="006649C8" w:rsidRDefault="006649C8" w:rsidP="006649C8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6649C8" w:rsidRDefault="006649C8" w:rsidP="006649C8">
      <w:pPr>
        <w:numPr>
          <w:ilvl w:val="0"/>
          <w:numId w:val="1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razina 6.st HKO-a d</w:t>
      </w:r>
      <w:r w:rsidR="00066150">
        <w:rPr>
          <w:rFonts w:ascii="Arial" w:eastAsiaTheme="minorHAnsi" w:hAnsi="Arial" w:cs="Arial"/>
          <w:sz w:val="20"/>
          <w:szCs w:val="20"/>
          <w:lang w:eastAsia="en-US"/>
        </w:rPr>
        <w:t>ruštvene znanosti – javna uprav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a </w:t>
      </w:r>
    </w:p>
    <w:p w:rsidR="006649C8" w:rsidRDefault="006649C8" w:rsidP="006649C8">
      <w:pPr>
        <w:pStyle w:val="Odlomakpopisa"/>
        <w:numPr>
          <w:ilvl w:val="0"/>
          <w:numId w:val="11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jedna godina </w:t>
      </w:r>
      <w:r>
        <w:rPr>
          <w:rFonts w:ascii="Arial" w:hAnsi="Arial" w:cs="Arial"/>
          <w:sz w:val="20"/>
        </w:rPr>
        <w:t>radnog iskustva ostvarenog na poslovima s razinom obrazovanja u području i smjeru koji se traži u ovom natječaju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2D3974" w:rsidRDefault="002D3974" w:rsidP="00B80117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6649C8" w:rsidRDefault="006649C8" w:rsidP="006649C8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28) Referent kontrolor postupka (</w:t>
      </w:r>
      <w:proofErr w:type="spellStart"/>
      <w:r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406) u Odsjeku za uredsko poslovanje (m./ž.), pet izvršitelja </w:t>
      </w:r>
      <w:r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dva mjeseca.</w:t>
      </w:r>
    </w:p>
    <w:p w:rsidR="006649C8" w:rsidRDefault="006649C8" w:rsidP="006649C8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6649C8" w:rsidRPr="00A96B28" w:rsidRDefault="006649C8" w:rsidP="006649C8">
      <w:pPr>
        <w:numPr>
          <w:ilvl w:val="0"/>
          <w:numId w:val="1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96B28">
        <w:rPr>
          <w:rFonts w:ascii="Arial" w:eastAsiaTheme="minorHAnsi" w:hAnsi="Arial" w:cs="Arial"/>
          <w:sz w:val="20"/>
          <w:szCs w:val="20"/>
          <w:lang w:eastAsia="en-US"/>
        </w:rPr>
        <w:t xml:space="preserve">razina 4.2 HKO-a – upravna ili ekonomska struka ili gimnazija </w:t>
      </w:r>
    </w:p>
    <w:p w:rsidR="006649C8" w:rsidRPr="00A96B28" w:rsidRDefault="006649C8" w:rsidP="006649C8">
      <w:pPr>
        <w:numPr>
          <w:ilvl w:val="0"/>
          <w:numId w:val="1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96B28">
        <w:rPr>
          <w:rFonts w:ascii="Arial" w:eastAsiaTheme="minorHAnsi" w:hAnsi="Arial" w:cs="Arial"/>
          <w:sz w:val="20"/>
          <w:szCs w:val="20"/>
          <w:lang w:eastAsia="en-US"/>
        </w:rPr>
        <w:t xml:space="preserve">šest mjeseci </w:t>
      </w:r>
      <w:r w:rsidRPr="00A96B28">
        <w:rPr>
          <w:rFonts w:ascii="Arial" w:hAnsi="Arial" w:cs="Arial"/>
          <w:sz w:val="20"/>
        </w:rPr>
        <w:t>radnog iskustva ostvarenog na poslovima s razinom obrazovanja u obrazovnom programu koji se traži u ovom natječaju</w:t>
      </w:r>
      <w:r w:rsidRPr="00A96B28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2D3974" w:rsidRDefault="002D3974" w:rsidP="00B80117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6649C8" w:rsidRDefault="006649C8" w:rsidP="006649C8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29) Referent kontrolor postupka (</w:t>
      </w:r>
      <w:proofErr w:type="spellStart"/>
      <w:r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407) u Odsjeku za uredsko poslovanje (m./ž.), tri izvršitelja </w:t>
      </w:r>
      <w:r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dva mjeseca.</w:t>
      </w:r>
    </w:p>
    <w:p w:rsidR="006649C8" w:rsidRDefault="006649C8" w:rsidP="006649C8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6649C8" w:rsidRDefault="006649C8" w:rsidP="006649C8">
      <w:pPr>
        <w:pStyle w:val="Odlomakpopisa"/>
        <w:numPr>
          <w:ilvl w:val="0"/>
          <w:numId w:val="11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razina 4.1 ili 4.2 HKO-a </w:t>
      </w:r>
    </w:p>
    <w:p w:rsidR="006649C8" w:rsidRPr="00A96B28" w:rsidRDefault="006649C8" w:rsidP="006649C8">
      <w:pPr>
        <w:pStyle w:val="Odlomakpopisa"/>
        <w:numPr>
          <w:ilvl w:val="0"/>
          <w:numId w:val="11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96B28">
        <w:rPr>
          <w:rFonts w:ascii="Arial" w:eastAsiaTheme="minorHAnsi" w:hAnsi="Arial" w:cs="Arial"/>
          <w:sz w:val="20"/>
          <w:szCs w:val="20"/>
          <w:lang w:eastAsia="en-US"/>
        </w:rPr>
        <w:t>položen stručni ispit za arhivara</w:t>
      </w:r>
    </w:p>
    <w:p w:rsidR="002D3974" w:rsidRPr="00A96B28" w:rsidRDefault="006649C8" w:rsidP="00B80117">
      <w:pPr>
        <w:pStyle w:val="Odlomakpopisa"/>
        <w:numPr>
          <w:ilvl w:val="0"/>
          <w:numId w:val="11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96B28">
        <w:rPr>
          <w:rFonts w:ascii="Arial" w:eastAsiaTheme="minorHAnsi" w:hAnsi="Arial" w:cs="Arial"/>
          <w:sz w:val="20"/>
          <w:szCs w:val="20"/>
          <w:lang w:eastAsia="en-US"/>
        </w:rPr>
        <w:t xml:space="preserve">šest mjeseci </w:t>
      </w:r>
      <w:r w:rsidRPr="00A96B28">
        <w:rPr>
          <w:rFonts w:ascii="Arial" w:hAnsi="Arial" w:cs="Arial"/>
          <w:sz w:val="20"/>
        </w:rPr>
        <w:t>radnog iskustva ostvarenog na poslovima s razinom obrazovanja koja se traži u ovom natječaju</w:t>
      </w:r>
      <w:r w:rsidRPr="00A96B28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6649C8" w:rsidRDefault="006649C8" w:rsidP="006649C8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>
        <w:rPr>
          <w:rFonts w:ascii="Arial" w:eastAsiaTheme="minorHAnsi" w:hAnsi="Arial" w:cs="Arial"/>
          <w:i/>
          <w:sz w:val="20"/>
          <w:szCs w:val="20"/>
          <w:lang w:eastAsia="en-US"/>
        </w:rPr>
        <w:t>Natjecati se mogu i kandidati koji nemaju položen stručni ispit za arhivara, uz obvezu polaganja navedenog ispita nakon šest mjeseci rada.</w:t>
      </w:r>
    </w:p>
    <w:p w:rsidR="002D3974" w:rsidRDefault="002D3974" w:rsidP="00B80117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1E097A" w:rsidRPr="001E097A" w:rsidRDefault="001E097A" w:rsidP="001E097A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30</w:t>
      </w:r>
      <w:r w:rsidRPr="001E097A">
        <w:rPr>
          <w:rFonts w:ascii="Arial" w:eastAsiaTheme="minorHAnsi" w:hAnsi="Arial" w:cs="Arial"/>
          <w:b/>
          <w:sz w:val="20"/>
          <w:szCs w:val="20"/>
          <w:lang w:eastAsia="en-US"/>
        </w:rPr>
        <w:t>) Vozač-dostavljač (</w:t>
      </w:r>
      <w:proofErr w:type="spellStart"/>
      <w:r w:rsidRPr="001E097A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Pr="001E097A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409) u Odsjeku za uredsko poslovanje (m./ž.), jedan izvršitelj </w:t>
      </w:r>
      <w:r w:rsidRPr="001E097A"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dva mjeseca.</w:t>
      </w:r>
    </w:p>
    <w:p w:rsidR="001E097A" w:rsidRPr="001E097A" w:rsidRDefault="001E097A" w:rsidP="001E097A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1E097A"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1E097A" w:rsidRDefault="001E097A" w:rsidP="001E097A">
      <w:pPr>
        <w:numPr>
          <w:ilvl w:val="0"/>
          <w:numId w:val="1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E097A">
        <w:rPr>
          <w:rFonts w:ascii="Arial" w:eastAsiaTheme="minorHAnsi" w:hAnsi="Arial" w:cs="Arial"/>
          <w:sz w:val="20"/>
          <w:szCs w:val="20"/>
          <w:lang w:eastAsia="en-US"/>
        </w:rPr>
        <w:t xml:space="preserve">razina 4.1 ili 4.2 HKO-a </w:t>
      </w:r>
    </w:p>
    <w:p w:rsidR="006C359D" w:rsidRPr="001E097A" w:rsidRDefault="006C359D" w:rsidP="001E097A">
      <w:pPr>
        <w:numPr>
          <w:ilvl w:val="0"/>
          <w:numId w:val="1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položen vozački ispit B kategorije</w:t>
      </w:r>
    </w:p>
    <w:p w:rsidR="001E097A" w:rsidRPr="00A96B28" w:rsidRDefault="001E097A" w:rsidP="001E097A">
      <w:pPr>
        <w:numPr>
          <w:ilvl w:val="0"/>
          <w:numId w:val="1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96B28">
        <w:rPr>
          <w:rFonts w:ascii="Arial" w:eastAsiaTheme="minorHAnsi" w:hAnsi="Arial" w:cs="Arial"/>
          <w:sz w:val="20"/>
          <w:szCs w:val="20"/>
          <w:lang w:eastAsia="en-US"/>
        </w:rPr>
        <w:t xml:space="preserve">šest mjeseci </w:t>
      </w:r>
      <w:r w:rsidRPr="00A96B28">
        <w:rPr>
          <w:rFonts w:ascii="Arial" w:hAnsi="Arial" w:cs="Arial"/>
          <w:sz w:val="20"/>
        </w:rPr>
        <w:t>radnog iskustva ostvarenog na poslovima s razinom obrazovanja koja se traži u ovom natječaju</w:t>
      </w:r>
      <w:r w:rsidRPr="00A96B28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2D3974" w:rsidRDefault="002D3974" w:rsidP="00B80117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1E097A" w:rsidRPr="001E097A" w:rsidRDefault="001E097A" w:rsidP="001E097A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31</w:t>
      </w:r>
      <w:r w:rsidRPr="001E097A">
        <w:rPr>
          <w:rFonts w:ascii="Arial" w:eastAsiaTheme="minorHAnsi" w:hAnsi="Arial" w:cs="Arial"/>
          <w:b/>
          <w:sz w:val="20"/>
          <w:szCs w:val="20"/>
          <w:lang w:eastAsia="en-US"/>
        </w:rPr>
        <w:t>) Radnik III. vrste (dostavljač) (</w:t>
      </w:r>
      <w:proofErr w:type="spellStart"/>
      <w:r w:rsidRPr="001E097A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Pr="001E097A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410</w:t>
      </w:r>
      <w:r w:rsidRPr="001E097A">
        <w:rPr>
          <w:rFonts w:ascii="Arial" w:eastAsiaTheme="minorHAnsi" w:hAnsi="Arial" w:cs="Arial"/>
          <w:b/>
          <w:sz w:val="20"/>
          <w:szCs w:val="20"/>
          <w:lang w:eastAsia="en-US"/>
        </w:rPr>
        <w:t>) u Odsjeku za uredsko poslovanje (m./ž.), jedan izvršitelj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- pripravnik</w:t>
      </w:r>
      <w:r w:rsidRPr="001E097A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Pr="001E097A"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dva mjeseca.</w:t>
      </w:r>
    </w:p>
    <w:p w:rsidR="001E097A" w:rsidRPr="001E097A" w:rsidRDefault="001E097A" w:rsidP="001E097A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lastRenderedPageBreak/>
        <w:t>Uvjet</w:t>
      </w:r>
      <w:r w:rsidRPr="001E097A">
        <w:rPr>
          <w:rFonts w:ascii="Arial" w:eastAsiaTheme="minorHAnsi" w:hAnsi="Arial" w:cs="Arial"/>
          <w:sz w:val="20"/>
          <w:szCs w:val="20"/>
          <w:lang w:eastAsia="en-US"/>
        </w:rPr>
        <w:t>:</w:t>
      </w:r>
    </w:p>
    <w:p w:rsidR="001E097A" w:rsidRPr="001E097A" w:rsidRDefault="001E097A" w:rsidP="001E097A">
      <w:pPr>
        <w:numPr>
          <w:ilvl w:val="0"/>
          <w:numId w:val="1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E097A">
        <w:rPr>
          <w:rFonts w:ascii="Arial" w:eastAsiaTheme="minorHAnsi" w:hAnsi="Arial" w:cs="Arial"/>
          <w:sz w:val="20"/>
          <w:szCs w:val="20"/>
          <w:lang w:eastAsia="en-US"/>
        </w:rPr>
        <w:t xml:space="preserve">razina 4.1 ili </w:t>
      </w:r>
      <w:r>
        <w:rPr>
          <w:rFonts w:ascii="Arial" w:eastAsiaTheme="minorHAnsi" w:hAnsi="Arial" w:cs="Arial"/>
          <w:sz w:val="20"/>
          <w:szCs w:val="20"/>
          <w:lang w:eastAsia="en-US"/>
        </w:rPr>
        <w:t>4.2 HKO-a.</w:t>
      </w:r>
    </w:p>
    <w:p w:rsidR="002D3974" w:rsidRDefault="002D3974" w:rsidP="00B80117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690B88" w:rsidRDefault="00690B88" w:rsidP="00690B88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32) Viši referent (</w:t>
      </w:r>
      <w:proofErr w:type="spellStart"/>
      <w:r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415) u Odsjeku za obračun primitaka i naknada korisnicima (m./ž.), tri izvršitelja - pripravnika </w:t>
      </w:r>
      <w:r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tri mjeseca.</w:t>
      </w:r>
    </w:p>
    <w:p w:rsidR="00690B88" w:rsidRDefault="00690B88" w:rsidP="00690B88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Uvjet:</w:t>
      </w:r>
    </w:p>
    <w:p w:rsidR="00690B88" w:rsidRDefault="00690B88" w:rsidP="00690B88">
      <w:pPr>
        <w:numPr>
          <w:ilvl w:val="0"/>
          <w:numId w:val="1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razina 6.sv ili 6.st HKO-a društvene znanosti – ekonomija ili javna uprava.</w:t>
      </w:r>
    </w:p>
    <w:p w:rsidR="002D3974" w:rsidRDefault="002D3974" w:rsidP="00B80117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690B88" w:rsidRDefault="00690B88" w:rsidP="00690B88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33) Referent kontrolor postupka (</w:t>
      </w:r>
      <w:proofErr w:type="spellStart"/>
      <w:r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416) u </w:t>
      </w:r>
      <w:r w:rsidRPr="00690B88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Odsjeku za obračun primitaka i naknada korisnicima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(m./ž.), jedan izvršitelj </w:t>
      </w:r>
      <w:r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dva mjeseca.</w:t>
      </w:r>
    </w:p>
    <w:p w:rsidR="00690B88" w:rsidRDefault="00690B88" w:rsidP="00690B88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690B88" w:rsidRPr="00A96B28" w:rsidRDefault="00690B88" w:rsidP="00690B88">
      <w:pPr>
        <w:numPr>
          <w:ilvl w:val="0"/>
          <w:numId w:val="1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96B28">
        <w:rPr>
          <w:rFonts w:ascii="Arial" w:eastAsiaTheme="minorHAnsi" w:hAnsi="Arial" w:cs="Arial"/>
          <w:sz w:val="20"/>
          <w:szCs w:val="20"/>
          <w:lang w:eastAsia="en-US"/>
        </w:rPr>
        <w:t xml:space="preserve">razina 4.2 HKO-a – upravna ili ekonomska struka ili gimnazija </w:t>
      </w:r>
    </w:p>
    <w:p w:rsidR="00690B88" w:rsidRPr="00A96B28" w:rsidRDefault="00690B88" w:rsidP="00690B88">
      <w:pPr>
        <w:numPr>
          <w:ilvl w:val="0"/>
          <w:numId w:val="1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96B28">
        <w:rPr>
          <w:rFonts w:ascii="Arial" w:eastAsiaTheme="minorHAnsi" w:hAnsi="Arial" w:cs="Arial"/>
          <w:sz w:val="20"/>
          <w:szCs w:val="20"/>
          <w:lang w:eastAsia="en-US"/>
        </w:rPr>
        <w:t xml:space="preserve">šest mjeseci </w:t>
      </w:r>
      <w:r w:rsidRPr="00A96B28">
        <w:rPr>
          <w:rFonts w:ascii="Arial" w:hAnsi="Arial" w:cs="Arial"/>
          <w:sz w:val="20"/>
        </w:rPr>
        <w:t>radnog iskustva ostvarenog na poslovima s razinom obrazovanja u obrazovnom programu koji se traži u ovom natječaju</w:t>
      </w:r>
      <w:r w:rsidRPr="00A96B28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1E097A" w:rsidRDefault="001E097A" w:rsidP="00B80117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BA154F" w:rsidRPr="00BA154F" w:rsidRDefault="00BA154F" w:rsidP="00BA154F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34</w:t>
      </w:r>
      <w:r w:rsidRPr="00BA154F">
        <w:rPr>
          <w:rFonts w:ascii="Arial" w:eastAsiaTheme="minorHAnsi" w:hAnsi="Arial" w:cs="Arial"/>
          <w:b/>
          <w:sz w:val="20"/>
          <w:szCs w:val="20"/>
          <w:lang w:eastAsia="en-US"/>
        </w:rPr>
        <w:t>) Viši referent (</w:t>
      </w:r>
      <w:proofErr w:type="spellStart"/>
      <w:r w:rsidRPr="00BA154F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Pr="00BA154F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418</w:t>
      </w:r>
      <w:r w:rsidRPr="00BA154F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u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Ispostavi </w:t>
      </w:r>
      <w:r w:rsidR="004D3242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u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Vrbovsko</w:t>
      </w:r>
      <w:r w:rsidR="004D3242">
        <w:rPr>
          <w:rFonts w:ascii="Arial" w:eastAsiaTheme="minorHAnsi" w:hAnsi="Arial" w:cs="Arial"/>
          <w:b/>
          <w:sz w:val="20"/>
          <w:szCs w:val="20"/>
          <w:lang w:eastAsia="en-US"/>
        </w:rPr>
        <w:t>m</w:t>
      </w:r>
      <w:r w:rsidRPr="00BA154F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(m./ž.),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jedan</w:t>
      </w:r>
      <w:r w:rsidRPr="00BA154F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izvršitelj </w:t>
      </w:r>
      <w:r w:rsidRPr="00BA154F"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tri mjeseca.</w:t>
      </w:r>
    </w:p>
    <w:p w:rsidR="00BA154F" w:rsidRPr="00BA154F" w:rsidRDefault="00BA154F" w:rsidP="00BA154F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BA154F">
        <w:rPr>
          <w:rFonts w:ascii="Arial" w:eastAsiaTheme="minorHAnsi" w:hAnsi="Arial" w:cs="Arial"/>
          <w:sz w:val="20"/>
          <w:szCs w:val="20"/>
          <w:lang w:eastAsia="en-US"/>
        </w:rPr>
        <w:t>Uvjet</w:t>
      </w:r>
      <w:r>
        <w:rPr>
          <w:rFonts w:ascii="Arial" w:eastAsiaTheme="minorHAnsi" w:hAnsi="Arial" w:cs="Arial"/>
          <w:sz w:val="20"/>
          <w:szCs w:val="20"/>
          <w:lang w:eastAsia="en-US"/>
        </w:rPr>
        <w:t>i</w:t>
      </w:r>
      <w:r w:rsidRPr="00BA154F">
        <w:rPr>
          <w:rFonts w:ascii="Arial" w:eastAsiaTheme="minorHAnsi" w:hAnsi="Arial" w:cs="Arial"/>
          <w:sz w:val="20"/>
          <w:szCs w:val="20"/>
          <w:lang w:eastAsia="en-US"/>
        </w:rPr>
        <w:t>:</w:t>
      </w:r>
    </w:p>
    <w:p w:rsidR="00BA154F" w:rsidRDefault="00BA154F" w:rsidP="00BA154F">
      <w:pPr>
        <w:numPr>
          <w:ilvl w:val="0"/>
          <w:numId w:val="1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A154F">
        <w:rPr>
          <w:rFonts w:ascii="Arial" w:eastAsiaTheme="minorHAnsi" w:hAnsi="Arial" w:cs="Arial"/>
          <w:sz w:val="20"/>
          <w:szCs w:val="20"/>
          <w:lang w:eastAsia="en-US"/>
        </w:rPr>
        <w:t>razina 6.sv ili 6.st HKO-a društvene znanos</w:t>
      </w:r>
      <w:r>
        <w:rPr>
          <w:rFonts w:ascii="Arial" w:eastAsiaTheme="minorHAnsi" w:hAnsi="Arial" w:cs="Arial"/>
          <w:sz w:val="20"/>
          <w:szCs w:val="20"/>
          <w:lang w:eastAsia="en-US"/>
        </w:rPr>
        <w:t>ti – ekonomija ili javna uprava</w:t>
      </w:r>
    </w:p>
    <w:p w:rsidR="00BA154F" w:rsidRPr="00BA154F" w:rsidRDefault="00BA154F" w:rsidP="00BA154F">
      <w:pPr>
        <w:numPr>
          <w:ilvl w:val="0"/>
          <w:numId w:val="1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šest mjeseci radnog iskustva ostvarenog na poslovima s razinom obrazovanja u području i smjeru koji se traži u ovom natječaju.</w:t>
      </w:r>
    </w:p>
    <w:p w:rsidR="001E097A" w:rsidRDefault="001E097A" w:rsidP="00B80117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BA154F" w:rsidRDefault="00BA154F" w:rsidP="00BA154F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35) Referent kontrolor postupka (</w:t>
      </w:r>
      <w:proofErr w:type="spellStart"/>
      <w:r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419) u Ispostavi </w:t>
      </w:r>
      <w:r w:rsidR="004D3242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u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Rab</w:t>
      </w:r>
      <w:r w:rsidR="004D3242">
        <w:rPr>
          <w:rFonts w:ascii="Arial" w:eastAsiaTheme="minorHAnsi" w:hAnsi="Arial" w:cs="Arial"/>
          <w:b/>
          <w:sz w:val="20"/>
          <w:szCs w:val="20"/>
          <w:lang w:eastAsia="en-US"/>
        </w:rPr>
        <w:t>u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(m./ž.), jedan izvršitelj </w:t>
      </w:r>
      <w:r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dva mjeseca.</w:t>
      </w:r>
    </w:p>
    <w:p w:rsidR="00BA154F" w:rsidRDefault="00BA154F" w:rsidP="00BA154F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BA154F" w:rsidRDefault="00BA154F" w:rsidP="00BA154F">
      <w:pPr>
        <w:numPr>
          <w:ilvl w:val="0"/>
          <w:numId w:val="1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razina 4.2 HKO-a – upravna ili ekonomska struka ili gimnazija </w:t>
      </w:r>
    </w:p>
    <w:p w:rsidR="00BA154F" w:rsidRPr="00A96B28" w:rsidRDefault="00BA154F" w:rsidP="00BA154F">
      <w:pPr>
        <w:numPr>
          <w:ilvl w:val="0"/>
          <w:numId w:val="1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96B28">
        <w:rPr>
          <w:rFonts w:ascii="Arial" w:eastAsiaTheme="minorHAnsi" w:hAnsi="Arial" w:cs="Arial"/>
          <w:sz w:val="20"/>
          <w:szCs w:val="20"/>
          <w:lang w:eastAsia="en-US"/>
        </w:rPr>
        <w:t xml:space="preserve">šest mjeseci </w:t>
      </w:r>
      <w:r w:rsidRPr="00A96B28">
        <w:rPr>
          <w:rFonts w:ascii="Arial" w:hAnsi="Arial" w:cs="Arial"/>
          <w:sz w:val="20"/>
        </w:rPr>
        <w:t>radnog iskustva ostvarenog na poslovima s razinom obrazovanja u obrazovnom programu koji se traži u ovom natječaju</w:t>
      </w:r>
      <w:r w:rsidRPr="00A96B28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1E097A" w:rsidRDefault="001E097A" w:rsidP="00B80117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1E097A" w:rsidRDefault="001E097A" w:rsidP="00B80117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1E097A" w:rsidRDefault="001E097A" w:rsidP="00B80117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5165B5" w:rsidRDefault="00BA154F" w:rsidP="005165B5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IV</w:t>
      </w:r>
      <w:r w:rsidR="005165B5">
        <w:rPr>
          <w:rFonts w:ascii="Arial" w:eastAsiaTheme="minorHAnsi" w:hAnsi="Arial" w:cs="Arial"/>
          <w:b/>
          <w:sz w:val="20"/>
          <w:szCs w:val="20"/>
          <w:lang w:eastAsia="en-US"/>
        </w:rPr>
        <w:t>. PODRUČNA SLUŽBA U SPLITU</w:t>
      </w:r>
    </w:p>
    <w:p w:rsidR="005165B5" w:rsidRDefault="005165B5" w:rsidP="005165B5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Obala kneza Branimira 15, </w:t>
      </w:r>
      <w:r w:rsidRPr="005165B5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21000 </w:t>
      </w:r>
      <w:r w:rsidR="00765988" w:rsidRPr="005165B5">
        <w:rPr>
          <w:rFonts w:ascii="Arial" w:eastAsiaTheme="minorHAnsi" w:hAnsi="Arial" w:cs="Arial"/>
          <w:i/>
          <w:sz w:val="20"/>
          <w:szCs w:val="20"/>
          <w:lang w:eastAsia="en-US"/>
        </w:rPr>
        <w:t>Split</w:t>
      </w:r>
    </w:p>
    <w:p w:rsidR="00707B01" w:rsidRDefault="00707B01" w:rsidP="00707B01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707B01" w:rsidRDefault="00707B01" w:rsidP="00707B01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36) Referent kontrolor postupka (</w:t>
      </w:r>
      <w:proofErr w:type="spellStart"/>
      <w:r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381) u Odjelu za mirovinsko osiguranje (m./ž.), tri izvršitelja </w:t>
      </w:r>
      <w:r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dva mjeseca.</w:t>
      </w:r>
    </w:p>
    <w:p w:rsidR="00707B01" w:rsidRDefault="00707B01" w:rsidP="00707B01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707B01" w:rsidRPr="00A96B28" w:rsidRDefault="00707B01" w:rsidP="00707B01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96B28">
        <w:rPr>
          <w:rFonts w:ascii="Arial" w:eastAsiaTheme="minorHAnsi" w:hAnsi="Arial" w:cs="Arial"/>
          <w:sz w:val="20"/>
          <w:szCs w:val="20"/>
          <w:lang w:eastAsia="en-US"/>
        </w:rPr>
        <w:t xml:space="preserve">razina 4.2 HKO-a – upravna ili ekonomska struka ili gimnazija </w:t>
      </w:r>
    </w:p>
    <w:p w:rsidR="00707B01" w:rsidRPr="00A96B28" w:rsidRDefault="00707B01" w:rsidP="00707B01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96B28">
        <w:rPr>
          <w:rFonts w:ascii="Arial" w:eastAsiaTheme="minorHAnsi" w:hAnsi="Arial" w:cs="Arial"/>
          <w:sz w:val="20"/>
          <w:szCs w:val="20"/>
          <w:lang w:eastAsia="en-US"/>
        </w:rPr>
        <w:t xml:space="preserve">šest mjeseci </w:t>
      </w:r>
      <w:r w:rsidRPr="00A96B28">
        <w:rPr>
          <w:rFonts w:ascii="Arial" w:hAnsi="Arial" w:cs="Arial"/>
          <w:sz w:val="20"/>
        </w:rPr>
        <w:t>radnog iskustva ostvarenog na poslovima s razinom obrazovanja u obrazovnom programu koji se traži u ovom natječaju</w:t>
      </w:r>
      <w:r w:rsidRPr="00A96B28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5165B5" w:rsidRDefault="005165B5" w:rsidP="005165B5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707B01" w:rsidRPr="00707B01" w:rsidRDefault="00707B01" w:rsidP="00707B01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37</w:t>
      </w:r>
      <w:r w:rsidRPr="00707B01">
        <w:rPr>
          <w:rFonts w:ascii="Arial" w:eastAsiaTheme="minorHAnsi" w:hAnsi="Arial" w:cs="Arial"/>
          <w:b/>
          <w:sz w:val="20"/>
          <w:szCs w:val="20"/>
          <w:lang w:eastAsia="en-US"/>
        </w:rPr>
        <w:t>) Suradnik (</w:t>
      </w:r>
      <w:proofErr w:type="spellStart"/>
      <w:r w:rsidRPr="00707B01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Pr="00707B01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390) u Odjelu za rješavanje o pravima u prvom stupnju (m./ž.), </w:t>
      </w:r>
      <w:r w:rsidR="00B9259D">
        <w:rPr>
          <w:rFonts w:ascii="Arial" w:eastAsiaTheme="minorHAnsi" w:hAnsi="Arial" w:cs="Arial"/>
          <w:b/>
          <w:sz w:val="20"/>
          <w:szCs w:val="20"/>
          <w:lang w:eastAsia="en-US"/>
        </w:rPr>
        <w:t>četiri</w:t>
      </w:r>
      <w:r w:rsidRPr="00707B01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izvršitelja </w:t>
      </w:r>
      <w:r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šest mjeseci.</w:t>
      </w:r>
    </w:p>
    <w:p w:rsidR="00707B01" w:rsidRPr="00707B01" w:rsidRDefault="00707B01" w:rsidP="00707B01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707B01">
        <w:rPr>
          <w:rFonts w:ascii="Arial" w:eastAsiaTheme="minorHAnsi" w:hAnsi="Arial" w:cs="Arial"/>
          <w:sz w:val="20"/>
          <w:szCs w:val="20"/>
          <w:lang w:eastAsia="en-US"/>
        </w:rPr>
        <w:t>Uvjet</w:t>
      </w:r>
      <w:r>
        <w:rPr>
          <w:rFonts w:ascii="Arial" w:eastAsiaTheme="minorHAnsi" w:hAnsi="Arial" w:cs="Arial"/>
          <w:sz w:val="20"/>
          <w:szCs w:val="20"/>
          <w:lang w:eastAsia="en-US"/>
        </w:rPr>
        <w:t>i</w:t>
      </w:r>
      <w:r w:rsidRPr="00707B01">
        <w:rPr>
          <w:rFonts w:ascii="Arial" w:eastAsiaTheme="minorHAnsi" w:hAnsi="Arial" w:cs="Arial"/>
          <w:sz w:val="20"/>
          <w:szCs w:val="20"/>
          <w:lang w:eastAsia="en-US"/>
        </w:rPr>
        <w:t>:</w:t>
      </w:r>
    </w:p>
    <w:p w:rsidR="00707B01" w:rsidRPr="00707B01" w:rsidRDefault="00707B01" w:rsidP="00707B01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07B01">
        <w:rPr>
          <w:rFonts w:ascii="Arial" w:eastAsiaTheme="minorHAnsi" w:hAnsi="Arial" w:cs="Arial"/>
          <w:sz w:val="20"/>
          <w:szCs w:val="20"/>
          <w:lang w:eastAsia="en-US"/>
        </w:rPr>
        <w:t>razina 7.1.sv ili 7.1.st HKO-a društvene zn</w:t>
      </w:r>
      <w:r w:rsidR="004D3242">
        <w:rPr>
          <w:rFonts w:ascii="Arial" w:eastAsiaTheme="minorHAnsi" w:hAnsi="Arial" w:cs="Arial"/>
          <w:sz w:val="20"/>
          <w:szCs w:val="20"/>
          <w:lang w:eastAsia="en-US"/>
        </w:rPr>
        <w:t>anosti – pravo ili javna uprava</w:t>
      </w:r>
    </w:p>
    <w:p w:rsidR="00B9259D" w:rsidRPr="00707B01" w:rsidRDefault="00B9259D" w:rsidP="00B9259D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07B01">
        <w:rPr>
          <w:rFonts w:ascii="Arial" w:eastAsiaTheme="minorHAnsi" w:hAnsi="Arial" w:cs="Arial"/>
          <w:sz w:val="20"/>
          <w:szCs w:val="20"/>
          <w:lang w:eastAsia="en-US"/>
        </w:rPr>
        <w:t>p</w:t>
      </w:r>
      <w:r>
        <w:rPr>
          <w:rFonts w:ascii="Arial" w:eastAsiaTheme="minorHAnsi" w:hAnsi="Arial" w:cs="Arial"/>
          <w:sz w:val="20"/>
          <w:szCs w:val="20"/>
          <w:lang w:eastAsia="en-US"/>
        </w:rPr>
        <w:t>oložen državni ispit II. razine</w:t>
      </w:r>
    </w:p>
    <w:p w:rsidR="00707B01" w:rsidRPr="00707B01" w:rsidRDefault="00707B01" w:rsidP="00707B01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07B01">
        <w:rPr>
          <w:rFonts w:ascii="Arial" w:eastAsiaTheme="minorHAnsi" w:hAnsi="Arial" w:cs="Arial"/>
          <w:sz w:val="20"/>
          <w:szCs w:val="20"/>
          <w:lang w:eastAsia="en-US"/>
        </w:rPr>
        <w:t>12 mjeseci radnog iskustva ostvarenog na poslovima s razinom obrazovanja u području i smjeru koji se traži u ovom natječaju</w:t>
      </w:r>
      <w:r w:rsidR="00824108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913FFC" w:rsidRDefault="00B9259D" w:rsidP="00913FFC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B9259D">
        <w:rPr>
          <w:rFonts w:ascii="Arial" w:eastAsiaTheme="minorHAnsi" w:hAnsi="Arial" w:cs="Arial"/>
          <w:i/>
          <w:sz w:val="20"/>
          <w:szCs w:val="20"/>
          <w:lang w:eastAsia="en-US"/>
        </w:rPr>
        <w:t>N</w:t>
      </w:r>
      <w:r w:rsidR="004D3242">
        <w:rPr>
          <w:rFonts w:ascii="Arial" w:eastAsiaTheme="minorHAnsi" w:hAnsi="Arial" w:cs="Arial"/>
          <w:i/>
          <w:sz w:val="20"/>
          <w:szCs w:val="20"/>
          <w:lang w:eastAsia="en-US"/>
        </w:rPr>
        <w:t>atjecati se mogu i kandidati koji</w:t>
      </w:r>
      <w:r w:rsidRPr="00B9259D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nemaju položen državni ispit II. razine, uz obvezu polaganja navedenog ispita najkasnije u roku od godine dana od dana početka rada.</w:t>
      </w:r>
    </w:p>
    <w:p w:rsidR="00B9259D" w:rsidRDefault="00B9259D" w:rsidP="00913FFC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707B01" w:rsidRPr="00707B01" w:rsidRDefault="00707B01" w:rsidP="00707B01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38</w:t>
      </w:r>
      <w:r w:rsidRPr="00707B01">
        <w:rPr>
          <w:rFonts w:ascii="Arial" w:eastAsiaTheme="minorHAnsi" w:hAnsi="Arial" w:cs="Arial"/>
          <w:b/>
          <w:sz w:val="20"/>
          <w:szCs w:val="20"/>
          <w:lang w:eastAsia="en-US"/>
        </w:rPr>
        <w:t>) Suradnik (</w:t>
      </w:r>
      <w:proofErr w:type="spellStart"/>
      <w:r w:rsidRPr="00707B01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Pr="00707B01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400) u Odjelu za provedbu uredbi Europske unije i međunarodnih ugovora o socijalnom osiguranju (m./ž.), četiri izvršitelja - vježbenika </w:t>
      </w:r>
      <w:r w:rsidRPr="00707B01">
        <w:rPr>
          <w:rFonts w:ascii="Arial" w:eastAsiaTheme="minorHAnsi" w:hAnsi="Arial" w:cs="Arial"/>
          <w:sz w:val="20"/>
          <w:szCs w:val="20"/>
          <w:lang w:eastAsia="en-US"/>
        </w:rPr>
        <w:t>na neodređeno vrijeme.</w:t>
      </w:r>
    </w:p>
    <w:p w:rsidR="00707B01" w:rsidRPr="00707B01" w:rsidRDefault="00707B01" w:rsidP="00707B01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707B01">
        <w:rPr>
          <w:rFonts w:ascii="Arial" w:eastAsiaTheme="minorHAnsi" w:hAnsi="Arial" w:cs="Arial"/>
          <w:sz w:val="20"/>
          <w:szCs w:val="20"/>
          <w:lang w:eastAsia="en-US"/>
        </w:rPr>
        <w:t>Uvjet:</w:t>
      </w:r>
    </w:p>
    <w:p w:rsidR="00707B01" w:rsidRPr="00707B01" w:rsidRDefault="00707B01" w:rsidP="00707B01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07B01">
        <w:rPr>
          <w:rFonts w:ascii="Arial" w:eastAsiaTheme="minorHAnsi" w:hAnsi="Arial" w:cs="Arial"/>
          <w:sz w:val="20"/>
          <w:szCs w:val="20"/>
          <w:lang w:eastAsia="en-US"/>
        </w:rPr>
        <w:t>razina 7.1.sv ili 7.1.st HKO-a društvene znanosti – pravo ili javna uprava.</w:t>
      </w:r>
    </w:p>
    <w:p w:rsidR="00707B01" w:rsidRDefault="00707B01" w:rsidP="00913FFC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707B01" w:rsidRPr="00707B01" w:rsidRDefault="00707B01" w:rsidP="00707B01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39</w:t>
      </w:r>
      <w:r w:rsidRPr="00707B01">
        <w:rPr>
          <w:rFonts w:ascii="Arial" w:eastAsiaTheme="minorHAnsi" w:hAnsi="Arial" w:cs="Arial"/>
          <w:b/>
          <w:sz w:val="20"/>
          <w:szCs w:val="20"/>
          <w:lang w:eastAsia="en-US"/>
        </w:rPr>
        <w:t>) Referent kontrolor postupka (</w:t>
      </w:r>
      <w:proofErr w:type="spellStart"/>
      <w:r w:rsidRPr="00707B01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Pr="00707B01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406) u Odsjeku za uredsko poslovanje (m./ž.), </w:t>
      </w:r>
      <w:r w:rsidR="00B9259D">
        <w:rPr>
          <w:rFonts w:ascii="Arial" w:eastAsiaTheme="minorHAnsi" w:hAnsi="Arial" w:cs="Arial"/>
          <w:b/>
          <w:sz w:val="20"/>
          <w:szCs w:val="20"/>
          <w:lang w:eastAsia="en-US"/>
        </w:rPr>
        <w:t>tri</w:t>
      </w:r>
      <w:r w:rsidRPr="00707B01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izvršitelja </w:t>
      </w:r>
      <w:r w:rsidRPr="00707B01"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dva mjeseca.</w:t>
      </w:r>
    </w:p>
    <w:p w:rsidR="00707B01" w:rsidRPr="00707B01" w:rsidRDefault="00707B01" w:rsidP="00707B01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707B01"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707B01" w:rsidRPr="00A96B28" w:rsidRDefault="00707B01" w:rsidP="00707B01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96B28">
        <w:rPr>
          <w:rFonts w:ascii="Arial" w:eastAsiaTheme="minorHAnsi" w:hAnsi="Arial" w:cs="Arial"/>
          <w:sz w:val="20"/>
          <w:szCs w:val="20"/>
          <w:lang w:eastAsia="en-US"/>
        </w:rPr>
        <w:t xml:space="preserve">razina 4.2 HKO-a – upravna ili ekonomska struka ili gimnazija </w:t>
      </w:r>
    </w:p>
    <w:p w:rsidR="00707B01" w:rsidRPr="00A96B28" w:rsidRDefault="00707B01" w:rsidP="00707B01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96B28">
        <w:rPr>
          <w:rFonts w:ascii="Arial" w:eastAsiaTheme="minorHAnsi" w:hAnsi="Arial" w:cs="Arial"/>
          <w:sz w:val="20"/>
          <w:szCs w:val="20"/>
          <w:lang w:eastAsia="en-US"/>
        </w:rPr>
        <w:lastRenderedPageBreak/>
        <w:t xml:space="preserve">šest mjeseci </w:t>
      </w:r>
      <w:r w:rsidRPr="00A96B28">
        <w:rPr>
          <w:rFonts w:ascii="Arial" w:hAnsi="Arial" w:cs="Arial"/>
          <w:sz w:val="20"/>
        </w:rPr>
        <w:t>radnog iskustva ostvarenog na poslovima s razinom obrazovanja u obrazovnom programu koji se traži u ovom natječaju</w:t>
      </w:r>
      <w:r w:rsidRPr="00A96B28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707B01" w:rsidRDefault="00707B01" w:rsidP="00765988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707B01" w:rsidRPr="00707B01" w:rsidRDefault="00F00A1F" w:rsidP="00707B01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40</w:t>
      </w:r>
      <w:r w:rsidR="00707B01" w:rsidRPr="00707B01">
        <w:rPr>
          <w:rFonts w:ascii="Arial" w:eastAsiaTheme="minorHAnsi" w:hAnsi="Arial" w:cs="Arial"/>
          <w:b/>
          <w:sz w:val="20"/>
          <w:szCs w:val="20"/>
          <w:lang w:eastAsia="en-US"/>
        </w:rPr>
        <w:t>) Viši referent (</w:t>
      </w:r>
      <w:proofErr w:type="spellStart"/>
      <w:r w:rsidR="00707B01" w:rsidRPr="00707B01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707B01" w:rsidRPr="00707B01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415) u Odsjeku za obračun primitaka i naknada korisnicima (m./ž.), </w:t>
      </w:r>
      <w:r w:rsidR="00E64269">
        <w:rPr>
          <w:rFonts w:ascii="Arial" w:eastAsiaTheme="minorHAnsi" w:hAnsi="Arial" w:cs="Arial"/>
          <w:b/>
          <w:sz w:val="20"/>
          <w:szCs w:val="20"/>
          <w:lang w:eastAsia="en-US"/>
        </w:rPr>
        <w:t>dva</w:t>
      </w:r>
      <w:r w:rsidR="00707B01" w:rsidRPr="00707B01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izvršitelja - pripravnika </w:t>
      </w:r>
      <w:r w:rsidR="00707B01" w:rsidRPr="00707B01"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tri mjeseca.</w:t>
      </w:r>
    </w:p>
    <w:p w:rsidR="00707B01" w:rsidRPr="00707B01" w:rsidRDefault="00707B01" w:rsidP="00707B01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707B01">
        <w:rPr>
          <w:rFonts w:ascii="Arial" w:eastAsiaTheme="minorHAnsi" w:hAnsi="Arial" w:cs="Arial"/>
          <w:sz w:val="20"/>
          <w:szCs w:val="20"/>
          <w:lang w:eastAsia="en-US"/>
        </w:rPr>
        <w:t>Uvjet:</w:t>
      </w:r>
    </w:p>
    <w:p w:rsidR="00707B01" w:rsidRPr="00707B01" w:rsidRDefault="00707B01" w:rsidP="00707B01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07B01">
        <w:rPr>
          <w:rFonts w:ascii="Arial" w:eastAsiaTheme="minorHAnsi" w:hAnsi="Arial" w:cs="Arial"/>
          <w:sz w:val="20"/>
          <w:szCs w:val="20"/>
          <w:lang w:eastAsia="en-US"/>
        </w:rPr>
        <w:t>razina 6.sv ili 6.st HKO-a društvene znanosti – ekonomija ili javna uprava.</w:t>
      </w:r>
    </w:p>
    <w:p w:rsidR="00707B01" w:rsidRDefault="00707B01" w:rsidP="00765988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F00A1F" w:rsidRPr="00F00A1F" w:rsidRDefault="00F00A1F" w:rsidP="00F00A1F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41</w:t>
      </w:r>
      <w:r w:rsidRPr="00F00A1F">
        <w:rPr>
          <w:rFonts w:ascii="Arial" w:eastAsiaTheme="minorHAnsi" w:hAnsi="Arial" w:cs="Arial"/>
          <w:b/>
          <w:sz w:val="20"/>
          <w:szCs w:val="20"/>
          <w:lang w:eastAsia="en-US"/>
        </w:rPr>
        <w:t>) Referent kontrolor postupka (</w:t>
      </w:r>
      <w:proofErr w:type="spellStart"/>
      <w:r w:rsidRPr="00F00A1F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Pr="00F00A1F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416) u Odsjeku za obračun primitaka i naknada korisnicima (m./ž.), jedan izvršitelj </w:t>
      </w:r>
      <w:r w:rsidRPr="00F00A1F"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dva mjeseca.</w:t>
      </w:r>
    </w:p>
    <w:p w:rsidR="00F00A1F" w:rsidRPr="00F00A1F" w:rsidRDefault="00F00A1F" w:rsidP="00F00A1F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F00A1F"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F00A1F" w:rsidRPr="00A96B28" w:rsidRDefault="00F00A1F" w:rsidP="00F00A1F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96B28">
        <w:rPr>
          <w:rFonts w:ascii="Arial" w:eastAsiaTheme="minorHAnsi" w:hAnsi="Arial" w:cs="Arial"/>
          <w:sz w:val="20"/>
          <w:szCs w:val="20"/>
          <w:lang w:eastAsia="en-US"/>
        </w:rPr>
        <w:t xml:space="preserve">razina 4.2 HKO-a – upravna ili ekonomska struka ili gimnazija </w:t>
      </w:r>
    </w:p>
    <w:p w:rsidR="00F00A1F" w:rsidRPr="00A96B28" w:rsidRDefault="00F00A1F" w:rsidP="00F00A1F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96B28">
        <w:rPr>
          <w:rFonts w:ascii="Arial" w:eastAsiaTheme="minorHAnsi" w:hAnsi="Arial" w:cs="Arial"/>
          <w:sz w:val="20"/>
          <w:szCs w:val="20"/>
          <w:lang w:eastAsia="en-US"/>
        </w:rPr>
        <w:t xml:space="preserve">šest mjeseci </w:t>
      </w:r>
      <w:r w:rsidRPr="00A96B28">
        <w:rPr>
          <w:rFonts w:ascii="Arial" w:hAnsi="Arial" w:cs="Arial"/>
          <w:sz w:val="20"/>
        </w:rPr>
        <w:t>radnog iskustva ostvarenog na poslovima s razinom obrazovanja u obrazovnom programu koji se traži u ovom natječaju</w:t>
      </w:r>
      <w:r w:rsidRPr="00A96B28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707B01" w:rsidRDefault="00707B01" w:rsidP="00765988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707B01" w:rsidRDefault="00707B01" w:rsidP="00765988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FA0A0C" w:rsidRDefault="00FA0A0C" w:rsidP="00594166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594166" w:rsidRDefault="00EB6E0E" w:rsidP="00594166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V</w:t>
      </w:r>
      <w:r w:rsidR="00594166">
        <w:rPr>
          <w:rFonts w:ascii="Arial" w:eastAsiaTheme="minorHAnsi" w:hAnsi="Arial" w:cs="Arial"/>
          <w:b/>
          <w:sz w:val="20"/>
          <w:szCs w:val="20"/>
          <w:lang w:eastAsia="en-US"/>
        </w:rPr>
        <w:t>. PODRUČNA SLUŽBA U ZAGREBU</w:t>
      </w:r>
    </w:p>
    <w:p w:rsidR="00594166" w:rsidRPr="00662A92" w:rsidRDefault="00594166" w:rsidP="00662A92">
      <w:pPr>
        <w:spacing w:after="8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proofErr w:type="spellStart"/>
      <w:r w:rsidRPr="00594166">
        <w:rPr>
          <w:rFonts w:ascii="Arial" w:eastAsiaTheme="minorHAnsi" w:hAnsi="Arial" w:cs="Arial"/>
          <w:i/>
          <w:sz w:val="20"/>
          <w:szCs w:val="20"/>
          <w:lang w:eastAsia="en-US"/>
        </w:rPr>
        <w:t>Tvrtkova</w:t>
      </w:r>
      <w:proofErr w:type="spellEnd"/>
      <w:r w:rsidRPr="00594166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5, 10000 Zagreb</w:t>
      </w:r>
    </w:p>
    <w:p w:rsidR="00BA154F" w:rsidRDefault="00BA154F" w:rsidP="00594166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1C6CCE" w:rsidRDefault="001C6CCE" w:rsidP="001C6CCE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42) Suradnik (</w:t>
      </w:r>
      <w:proofErr w:type="spellStart"/>
      <w:r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>
        <w:rPr>
          <w:rFonts w:ascii="Arial" w:eastAsiaTheme="minorHAnsi" w:hAnsi="Arial" w:cs="Arial"/>
          <w:b/>
          <w:sz w:val="20"/>
          <w:szCs w:val="20"/>
          <w:lang w:eastAsia="en-US"/>
        </w:rPr>
        <w:t>. 281) u Odsjeku za kontrolu podataka iz mirovinskog osiguranja (m./ž.</w:t>
      </w:r>
      <w:r w:rsidR="00F908F1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), jedan izvršitelj - </w:t>
      </w:r>
      <w:r w:rsidR="00E64269">
        <w:rPr>
          <w:rFonts w:ascii="Arial" w:eastAsiaTheme="minorHAnsi" w:hAnsi="Arial" w:cs="Arial"/>
          <w:b/>
          <w:sz w:val="20"/>
          <w:szCs w:val="20"/>
          <w:lang w:eastAsia="en-US"/>
        </w:rPr>
        <w:t>pripravnik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na neodređeno vrijeme</w:t>
      </w:r>
      <w:r w:rsidR="00E64269">
        <w:rPr>
          <w:rFonts w:ascii="Arial" w:eastAsiaTheme="minorHAnsi" w:hAnsi="Arial" w:cs="Arial"/>
          <w:sz w:val="20"/>
          <w:szCs w:val="20"/>
          <w:lang w:eastAsia="en-US"/>
        </w:rPr>
        <w:t xml:space="preserve">, uz ugovaranje probnog rada u trajanju </w:t>
      </w:r>
      <w:r w:rsidR="00135FAA">
        <w:rPr>
          <w:rFonts w:ascii="Arial" w:eastAsiaTheme="minorHAnsi" w:hAnsi="Arial" w:cs="Arial"/>
          <w:sz w:val="20"/>
          <w:szCs w:val="20"/>
          <w:lang w:eastAsia="en-US"/>
        </w:rPr>
        <w:t xml:space="preserve">od </w:t>
      </w:r>
      <w:r w:rsidR="00E64269">
        <w:rPr>
          <w:rFonts w:ascii="Arial" w:eastAsiaTheme="minorHAnsi" w:hAnsi="Arial" w:cs="Arial"/>
          <w:sz w:val="20"/>
          <w:szCs w:val="20"/>
          <w:lang w:eastAsia="en-US"/>
        </w:rPr>
        <w:t>šest mjeseci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1C6CCE" w:rsidRDefault="001C6CCE" w:rsidP="001C6CCE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Uvjet:</w:t>
      </w:r>
    </w:p>
    <w:p w:rsidR="001C6CCE" w:rsidRDefault="001C6CCE" w:rsidP="001C6CCE">
      <w:pPr>
        <w:numPr>
          <w:ilvl w:val="0"/>
          <w:numId w:val="12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razina 7.1.sv ili 7.1.st HKO-a društvene znanosti – pravo ili ekonomija ili javna uprava.</w:t>
      </w:r>
    </w:p>
    <w:p w:rsidR="001C6CCE" w:rsidRDefault="001C6CCE" w:rsidP="00594166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1C6CCE" w:rsidRPr="001C6CCE" w:rsidRDefault="00FD72C0" w:rsidP="001C6CCE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43</w:t>
      </w:r>
      <w:r w:rsidR="001C6CCE" w:rsidRPr="001C6CCE">
        <w:rPr>
          <w:rFonts w:ascii="Arial" w:eastAsiaTheme="minorHAnsi" w:hAnsi="Arial" w:cs="Arial"/>
          <w:b/>
          <w:sz w:val="20"/>
          <w:szCs w:val="20"/>
          <w:lang w:eastAsia="en-US"/>
        </w:rPr>
        <w:t>) Viši referent (</w:t>
      </w:r>
      <w:proofErr w:type="spellStart"/>
      <w:r w:rsidR="001C6CCE" w:rsidRPr="001C6CCE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1C6CCE" w:rsidRPr="001C6CC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283</w:t>
      </w:r>
      <w:r w:rsidR="001C6CCE" w:rsidRPr="001C6CC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u </w:t>
      </w:r>
      <w:r w:rsidRPr="00FD72C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Odsjeku za kontrolu podataka iz mirovinskog osiguranja </w:t>
      </w:r>
      <w:r w:rsidR="001C6CCE" w:rsidRPr="001C6CC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(m./ž.),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sedam</w:t>
      </w:r>
      <w:r w:rsidR="001C6CCE" w:rsidRPr="001C6CC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izvršitelja - pripravnika </w:t>
      </w:r>
      <w:r w:rsidR="001C6CCE" w:rsidRPr="001C6CCE"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tri mjeseca.</w:t>
      </w:r>
    </w:p>
    <w:p w:rsidR="001C6CCE" w:rsidRPr="001C6CCE" w:rsidRDefault="001C6CCE" w:rsidP="001C6CCE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1C6CCE">
        <w:rPr>
          <w:rFonts w:ascii="Arial" w:eastAsiaTheme="minorHAnsi" w:hAnsi="Arial" w:cs="Arial"/>
          <w:sz w:val="20"/>
          <w:szCs w:val="20"/>
          <w:lang w:eastAsia="en-US"/>
        </w:rPr>
        <w:t>Uvjet:</w:t>
      </w:r>
    </w:p>
    <w:p w:rsidR="001C6CCE" w:rsidRPr="001C6CCE" w:rsidRDefault="001C6CCE" w:rsidP="001C6CCE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C6CCE">
        <w:rPr>
          <w:rFonts w:ascii="Arial" w:eastAsiaTheme="minorHAnsi" w:hAnsi="Arial" w:cs="Arial"/>
          <w:sz w:val="20"/>
          <w:szCs w:val="20"/>
          <w:lang w:eastAsia="en-US"/>
        </w:rPr>
        <w:t>razina 6.sv ili 6.st HKO-a društvene znanosti – ekonomija ili javna uprava.</w:t>
      </w:r>
    </w:p>
    <w:p w:rsidR="001C6CCE" w:rsidRDefault="001C6CCE" w:rsidP="00594166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FD72C0" w:rsidRDefault="00FD72C0" w:rsidP="00FD72C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44) Referent (</w:t>
      </w:r>
      <w:proofErr w:type="spellStart"/>
      <w:r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285) u Odsjeku za kontrolu podataka iz mirovinskog osiguranja (m./ž.), jedan izvršitelj </w:t>
      </w:r>
      <w:r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dva mjeseca.</w:t>
      </w:r>
    </w:p>
    <w:p w:rsidR="00FD72C0" w:rsidRDefault="00FD72C0" w:rsidP="00FD72C0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FD72C0" w:rsidRDefault="00FD72C0" w:rsidP="00FD72C0">
      <w:pPr>
        <w:numPr>
          <w:ilvl w:val="0"/>
          <w:numId w:val="12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razina 4.2 HKO-a – upravna ili ekonomska struka ili gimnazija </w:t>
      </w:r>
    </w:p>
    <w:p w:rsidR="00FD72C0" w:rsidRPr="00A96B28" w:rsidRDefault="00FD72C0" w:rsidP="00FD72C0">
      <w:pPr>
        <w:numPr>
          <w:ilvl w:val="0"/>
          <w:numId w:val="12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96B28">
        <w:rPr>
          <w:rFonts w:ascii="Arial" w:eastAsiaTheme="minorHAnsi" w:hAnsi="Arial" w:cs="Arial"/>
          <w:sz w:val="20"/>
          <w:szCs w:val="20"/>
          <w:lang w:eastAsia="en-US"/>
        </w:rPr>
        <w:t xml:space="preserve">tri mjeseca </w:t>
      </w:r>
      <w:r w:rsidRPr="00A96B28">
        <w:rPr>
          <w:rFonts w:ascii="Arial" w:hAnsi="Arial" w:cs="Arial"/>
          <w:sz w:val="20"/>
        </w:rPr>
        <w:t>radnog iskustva ostvarenog na poslovima s razinom obrazovanja u obrazovnom programu koji se traži u ovom natječaju</w:t>
      </w:r>
      <w:r w:rsidRPr="00A96B28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1C6CCE" w:rsidRDefault="001C6CCE" w:rsidP="00594166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B260B4" w:rsidRDefault="00B260B4" w:rsidP="00B260B4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45) Suradnik (</w:t>
      </w:r>
      <w:proofErr w:type="spellStart"/>
      <w:r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289) u Odsjeku za utvrđivanje svojstva osiguranika i staža (m./ž.), tri izvršitelja - vježbenika </w:t>
      </w:r>
      <w:r>
        <w:rPr>
          <w:rFonts w:ascii="Arial" w:eastAsiaTheme="minorHAnsi" w:hAnsi="Arial" w:cs="Arial"/>
          <w:sz w:val="20"/>
          <w:szCs w:val="20"/>
          <w:lang w:eastAsia="en-US"/>
        </w:rPr>
        <w:t>na neodređeno vrijeme.</w:t>
      </w:r>
    </w:p>
    <w:p w:rsidR="00B260B4" w:rsidRDefault="00B260B4" w:rsidP="00B260B4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Uvjet:</w:t>
      </w:r>
    </w:p>
    <w:p w:rsidR="00B260B4" w:rsidRDefault="00B260B4" w:rsidP="00B260B4">
      <w:pPr>
        <w:numPr>
          <w:ilvl w:val="0"/>
          <w:numId w:val="12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razina 7.1.sv ili 7.1.st HKO-a društvene znanosti – pravo ili ekonomija ili javna uprava.</w:t>
      </w:r>
    </w:p>
    <w:p w:rsidR="001C6CCE" w:rsidRDefault="001C6CCE" w:rsidP="00594166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017652" w:rsidRPr="00BB5AE9" w:rsidRDefault="00017652" w:rsidP="00017652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B5AE9">
        <w:rPr>
          <w:rFonts w:ascii="Arial" w:eastAsiaTheme="minorHAnsi" w:hAnsi="Arial" w:cs="Arial"/>
          <w:b/>
          <w:sz w:val="20"/>
          <w:szCs w:val="20"/>
          <w:lang w:eastAsia="en-US"/>
        </w:rPr>
        <w:t>46) Viši referent (</w:t>
      </w:r>
      <w:proofErr w:type="spellStart"/>
      <w:r w:rsidRPr="00BB5AE9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Pr="00BB5AE9">
        <w:rPr>
          <w:rFonts w:ascii="Arial" w:eastAsiaTheme="minorHAnsi" w:hAnsi="Arial" w:cs="Arial"/>
          <w:b/>
          <w:sz w:val="20"/>
          <w:szCs w:val="20"/>
          <w:lang w:eastAsia="en-US"/>
        </w:rPr>
        <w:t>. 291) u Odsjeku za utvrđivanje svojstva osigur</w:t>
      </w:r>
      <w:r w:rsidR="00F908F1" w:rsidRPr="00BB5AE9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anika </w:t>
      </w:r>
      <w:r w:rsidR="00A7366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i staža </w:t>
      </w:r>
      <w:bookmarkStart w:id="0" w:name="_GoBack"/>
      <w:bookmarkEnd w:id="0"/>
      <w:r w:rsidR="00F908F1" w:rsidRPr="00BB5AE9">
        <w:rPr>
          <w:rFonts w:ascii="Arial" w:eastAsiaTheme="minorHAnsi" w:hAnsi="Arial" w:cs="Arial"/>
          <w:b/>
          <w:sz w:val="20"/>
          <w:szCs w:val="20"/>
          <w:lang w:eastAsia="en-US"/>
        </w:rPr>
        <w:t>(m./ž.), jedan izvršitelj - vježbenik</w:t>
      </w:r>
      <w:r w:rsidRPr="00BB5AE9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Pr="00BB5AE9">
        <w:rPr>
          <w:rFonts w:ascii="Arial" w:eastAsiaTheme="minorHAnsi" w:hAnsi="Arial" w:cs="Arial"/>
          <w:sz w:val="20"/>
          <w:szCs w:val="20"/>
          <w:lang w:eastAsia="en-US"/>
        </w:rPr>
        <w:t>na neodređeno vrijeme.</w:t>
      </w:r>
    </w:p>
    <w:p w:rsidR="00017652" w:rsidRPr="00BB5AE9" w:rsidRDefault="00017652" w:rsidP="00017652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BB5AE9">
        <w:rPr>
          <w:rFonts w:ascii="Arial" w:eastAsiaTheme="minorHAnsi" w:hAnsi="Arial" w:cs="Arial"/>
          <w:sz w:val="20"/>
          <w:szCs w:val="20"/>
          <w:lang w:eastAsia="en-US"/>
        </w:rPr>
        <w:t>Uvjet:</w:t>
      </w:r>
    </w:p>
    <w:p w:rsidR="00017652" w:rsidRPr="00BB5AE9" w:rsidRDefault="00017652" w:rsidP="00017652">
      <w:pPr>
        <w:numPr>
          <w:ilvl w:val="0"/>
          <w:numId w:val="12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B5AE9">
        <w:rPr>
          <w:rFonts w:ascii="Arial" w:eastAsiaTheme="minorHAnsi" w:hAnsi="Arial" w:cs="Arial"/>
          <w:sz w:val="20"/>
          <w:szCs w:val="20"/>
          <w:lang w:eastAsia="en-US"/>
        </w:rPr>
        <w:t>razina 6.sv ili 6.st HKO-a društvene znanosti – ekonomija ili javna uprava.</w:t>
      </w:r>
    </w:p>
    <w:p w:rsidR="00B260B4" w:rsidRDefault="00B260B4" w:rsidP="00594166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017652" w:rsidRDefault="00017652" w:rsidP="00017652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47) Viši referent (</w:t>
      </w:r>
      <w:proofErr w:type="spellStart"/>
      <w:r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296) u Odsjeku za matičnu evidenciju (m./ž.), dva izvršitelja - pripravnika </w:t>
      </w:r>
      <w:r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tri mjeseca.</w:t>
      </w:r>
    </w:p>
    <w:p w:rsidR="00017652" w:rsidRDefault="00017652" w:rsidP="00017652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Uvjet:</w:t>
      </w:r>
    </w:p>
    <w:p w:rsidR="00017652" w:rsidRDefault="00017652" w:rsidP="00017652">
      <w:pPr>
        <w:numPr>
          <w:ilvl w:val="0"/>
          <w:numId w:val="12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razina 6.sv ili 6.st HKO-a društvene znanosti – ekonomija ili javna uprava.</w:t>
      </w:r>
    </w:p>
    <w:p w:rsidR="00B260B4" w:rsidRDefault="00B260B4" w:rsidP="00594166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AA6CB7" w:rsidRDefault="00AA6CB7" w:rsidP="00AA6CB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48) Suradnik (</w:t>
      </w:r>
      <w:proofErr w:type="spellStart"/>
      <w:r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310) u Odsjeku za rješavanje o pravima iz mirovinskog osiguranja (m./ž.), pet izvršitelja - vježbenika </w:t>
      </w:r>
      <w:r>
        <w:rPr>
          <w:rFonts w:ascii="Arial" w:eastAsiaTheme="minorHAnsi" w:hAnsi="Arial" w:cs="Arial"/>
          <w:sz w:val="20"/>
          <w:szCs w:val="20"/>
          <w:lang w:eastAsia="en-US"/>
        </w:rPr>
        <w:t>na neodređeno vrijeme.</w:t>
      </w:r>
    </w:p>
    <w:p w:rsidR="00AA6CB7" w:rsidRDefault="00AA6CB7" w:rsidP="00AA6CB7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Uvjet:</w:t>
      </w:r>
    </w:p>
    <w:p w:rsidR="00AA6CB7" w:rsidRDefault="00AA6CB7" w:rsidP="00AA6CB7">
      <w:pPr>
        <w:numPr>
          <w:ilvl w:val="0"/>
          <w:numId w:val="12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razina 7.1.sv ili 7.1.st HKO-a društvene znanosti – pravo ili javna uprava.</w:t>
      </w:r>
    </w:p>
    <w:p w:rsidR="00B260B4" w:rsidRDefault="00B260B4" w:rsidP="00594166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EF283C" w:rsidRDefault="00EF283C" w:rsidP="00EF283C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lastRenderedPageBreak/>
        <w:t>49) Suradnik (</w:t>
      </w:r>
      <w:proofErr w:type="spellStart"/>
      <w:r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316) u Odsjeku za rješavanje o pravima hrvatskih branitelja, djelatnih vojnih osoba, policijskih službenika i o pravu na doplatak </w:t>
      </w:r>
      <w:r w:rsidR="00135FAA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za djecu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(m./ž.), dva izvršitelja - vježbenika </w:t>
      </w:r>
      <w:r>
        <w:rPr>
          <w:rFonts w:ascii="Arial" w:eastAsiaTheme="minorHAnsi" w:hAnsi="Arial" w:cs="Arial"/>
          <w:sz w:val="20"/>
          <w:szCs w:val="20"/>
          <w:lang w:eastAsia="en-US"/>
        </w:rPr>
        <w:t>na neodređeno vrijeme.</w:t>
      </w:r>
    </w:p>
    <w:p w:rsidR="00EF283C" w:rsidRDefault="00EF283C" w:rsidP="00EF283C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Uvjet:</w:t>
      </w:r>
    </w:p>
    <w:p w:rsidR="00EF283C" w:rsidRDefault="00EF283C" w:rsidP="00EF283C">
      <w:pPr>
        <w:numPr>
          <w:ilvl w:val="0"/>
          <w:numId w:val="12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razina 7.1.sv ili 7.1.st HKO-a društvene znanosti – pravo ili javna uprava.</w:t>
      </w:r>
    </w:p>
    <w:p w:rsidR="00BA154F" w:rsidRDefault="00BA154F" w:rsidP="00594166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EF283C" w:rsidRPr="00EF283C" w:rsidRDefault="00EF283C" w:rsidP="00EF283C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F283C">
        <w:rPr>
          <w:rFonts w:ascii="Arial" w:eastAsiaTheme="minorHAnsi" w:hAnsi="Arial" w:cs="Arial"/>
          <w:b/>
          <w:sz w:val="20"/>
          <w:szCs w:val="20"/>
          <w:lang w:eastAsia="en-US"/>
        </w:rPr>
        <w:t>50) Viši referent (</w:t>
      </w:r>
      <w:proofErr w:type="spellStart"/>
      <w:r w:rsidRPr="00EF283C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Pr="00EF283C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318</w:t>
      </w:r>
      <w:r w:rsidRPr="00EF283C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u Odsjeku za rješavanje o pravima hrvatskih branitelja, djelatnih vojnih osoba, policijskih službenika i o pravu na doplatak </w:t>
      </w:r>
      <w:r w:rsidR="00135FAA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za djecu </w:t>
      </w:r>
      <w:r w:rsidRPr="00EF283C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(m./ž.),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pet izvršitelja</w:t>
      </w:r>
      <w:r w:rsidRPr="00EF283C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- vježbenika </w:t>
      </w:r>
      <w:r w:rsidRPr="00EF283C">
        <w:rPr>
          <w:rFonts w:ascii="Arial" w:eastAsiaTheme="minorHAnsi" w:hAnsi="Arial" w:cs="Arial"/>
          <w:sz w:val="20"/>
          <w:szCs w:val="20"/>
          <w:lang w:eastAsia="en-US"/>
        </w:rPr>
        <w:t>na neodređeno vrijeme.</w:t>
      </w:r>
    </w:p>
    <w:p w:rsidR="00EF283C" w:rsidRPr="00EF283C" w:rsidRDefault="00EF283C" w:rsidP="00EF283C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EF283C">
        <w:rPr>
          <w:rFonts w:ascii="Arial" w:eastAsiaTheme="minorHAnsi" w:hAnsi="Arial" w:cs="Arial"/>
          <w:sz w:val="20"/>
          <w:szCs w:val="20"/>
          <w:lang w:eastAsia="en-US"/>
        </w:rPr>
        <w:t>Uvjet:</w:t>
      </w:r>
    </w:p>
    <w:p w:rsidR="00EF283C" w:rsidRPr="00EF283C" w:rsidRDefault="00EF283C" w:rsidP="00EF283C">
      <w:pPr>
        <w:numPr>
          <w:ilvl w:val="0"/>
          <w:numId w:val="12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F283C">
        <w:rPr>
          <w:rFonts w:ascii="Arial" w:eastAsiaTheme="minorHAnsi" w:hAnsi="Arial" w:cs="Arial"/>
          <w:sz w:val="20"/>
          <w:szCs w:val="20"/>
          <w:lang w:eastAsia="en-US"/>
        </w:rPr>
        <w:t>razina 6.st HKO-a društvene znanosti –</w:t>
      </w:r>
      <w:r w:rsidR="00F87C24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EF283C">
        <w:rPr>
          <w:rFonts w:ascii="Arial" w:eastAsiaTheme="minorHAnsi" w:hAnsi="Arial" w:cs="Arial"/>
          <w:sz w:val="20"/>
          <w:szCs w:val="20"/>
          <w:lang w:eastAsia="en-US"/>
        </w:rPr>
        <w:t>javna uprava.</w:t>
      </w:r>
    </w:p>
    <w:p w:rsidR="00AA6CB7" w:rsidRDefault="00AA6CB7" w:rsidP="00594166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630D54" w:rsidRDefault="00630D54" w:rsidP="00630D54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51) Suradnik (</w:t>
      </w:r>
      <w:proofErr w:type="spellStart"/>
      <w:r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329) u Odsjeku za rješavanje o pravima primjenom uredbi Europske unije (m./ž.), tri izvršitelja - vježbenika </w:t>
      </w:r>
      <w:r>
        <w:rPr>
          <w:rFonts w:ascii="Arial" w:eastAsiaTheme="minorHAnsi" w:hAnsi="Arial" w:cs="Arial"/>
          <w:sz w:val="20"/>
          <w:szCs w:val="20"/>
          <w:lang w:eastAsia="en-US"/>
        </w:rPr>
        <w:t>na neodređeno vrijeme.</w:t>
      </w:r>
    </w:p>
    <w:p w:rsidR="00630D54" w:rsidRDefault="00630D54" w:rsidP="00630D54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Uvjet:</w:t>
      </w:r>
    </w:p>
    <w:p w:rsidR="00630D54" w:rsidRDefault="00630D54" w:rsidP="00630D54">
      <w:pPr>
        <w:numPr>
          <w:ilvl w:val="0"/>
          <w:numId w:val="12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razina 7.1.sv ili 7.1.st HKO-a društvene znanosti – pravo ili javna uprava.</w:t>
      </w:r>
    </w:p>
    <w:p w:rsidR="00AA6CB7" w:rsidRDefault="00AA6CB7" w:rsidP="00594166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630D54" w:rsidRDefault="00630D54" w:rsidP="00630D54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52) Suradnik (</w:t>
      </w:r>
      <w:proofErr w:type="spellStart"/>
      <w:r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336) u Odsjeku za rješavanje o pravima primjenom međunarodnih ugovora o socijalnom osiguranju (m./ž.), šest izvršitelja - vježbenika </w:t>
      </w:r>
      <w:r>
        <w:rPr>
          <w:rFonts w:ascii="Arial" w:eastAsiaTheme="minorHAnsi" w:hAnsi="Arial" w:cs="Arial"/>
          <w:sz w:val="20"/>
          <w:szCs w:val="20"/>
          <w:lang w:eastAsia="en-US"/>
        </w:rPr>
        <w:t>na neodređeno vrijeme.</w:t>
      </w:r>
    </w:p>
    <w:p w:rsidR="00630D54" w:rsidRDefault="00630D54" w:rsidP="00630D54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Uvjet:</w:t>
      </w:r>
    </w:p>
    <w:p w:rsidR="00630D54" w:rsidRDefault="00630D54" w:rsidP="00630D54">
      <w:pPr>
        <w:numPr>
          <w:ilvl w:val="0"/>
          <w:numId w:val="12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razina 7.1.sv ili 7.1.st HKO-a društvene znanosti – pravo ili javna uprava.</w:t>
      </w:r>
    </w:p>
    <w:p w:rsidR="00630D54" w:rsidRDefault="00630D54" w:rsidP="00594166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630D54" w:rsidRDefault="00630D54" w:rsidP="00630D54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53) Referent kontrolor postupka (</w:t>
      </w:r>
      <w:proofErr w:type="spellStart"/>
      <w:r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351) u Odsjeku za uredsko poslovanje (m./ž.), šest izvršitelja </w:t>
      </w:r>
      <w:r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dva mjeseca.</w:t>
      </w:r>
    </w:p>
    <w:p w:rsidR="00630D54" w:rsidRPr="00A96B28" w:rsidRDefault="00630D54" w:rsidP="00630D54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A96B28"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630D54" w:rsidRPr="00A96B28" w:rsidRDefault="00630D54" w:rsidP="00630D54">
      <w:pPr>
        <w:numPr>
          <w:ilvl w:val="0"/>
          <w:numId w:val="12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96B28">
        <w:rPr>
          <w:rFonts w:ascii="Arial" w:eastAsiaTheme="minorHAnsi" w:hAnsi="Arial" w:cs="Arial"/>
          <w:sz w:val="20"/>
          <w:szCs w:val="20"/>
          <w:lang w:eastAsia="en-US"/>
        </w:rPr>
        <w:t xml:space="preserve">razina 4.2 HKO-a – upravna ili ekonomska struka ili gimnazija </w:t>
      </w:r>
    </w:p>
    <w:p w:rsidR="00630D54" w:rsidRPr="00A96B28" w:rsidRDefault="00630D54" w:rsidP="00630D54">
      <w:pPr>
        <w:numPr>
          <w:ilvl w:val="0"/>
          <w:numId w:val="12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96B28">
        <w:rPr>
          <w:rFonts w:ascii="Arial" w:eastAsiaTheme="minorHAnsi" w:hAnsi="Arial" w:cs="Arial"/>
          <w:sz w:val="20"/>
          <w:szCs w:val="20"/>
          <w:lang w:eastAsia="en-US"/>
        </w:rPr>
        <w:t xml:space="preserve">šest mjeseci </w:t>
      </w:r>
      <w:r w:rsidRPr="00A96B28">
        <w:rPr>
          <w:rFonts w:ascii="Arial" w:hAnsi="Arial" w:cs="Arial"/>
          <w:sz w:val="20"/>
        </w:rPr>
        <w:t>radnog iskustva ostvarenog na poslovima s razinom obrazovanja u obrazovnom programu koji se traži u ovom natječaju</w:t>
      </w:r>
      <w:r w:rsidRPr="00A96B28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630D54" w:rsidRDefault="00630D54" w:rsidP="00594166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630D54" w:rsidRPr="00630D54" w:rsidRDefault="00630D54" w:rsidP="00630D54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54</w:t>
      </w:r>
      <w:r w:rsidRPr="00630D54">
        <w:rPr>
          <w:rFonts w:ascii="Arial" w:eastAsiaTheme="minorHAnsi" w:hAnsi="Arial" w:cs="Arial"/>
          <w:b/>
          <w:sz w:val="20"/>
          <w:szCs w:val="20"/>
          <w:lang w:eastAsia="en-US"/>
        </w:rPr>
        <w:t>) Referent kontrolor postupka (</w:t>
      </w:r>
      <w:proofErr w:type="spellStart"/>
      <w:r w:rsidRPr="00630D54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Pr="00630D5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352</w:t>
      </w:r>
      <w:r w:rsidRPr="00630D5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u Odsjeku za uredsko poslovanje (m./ž.),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sedam</w:t>
      </w:r>
      <w:r w:rsidRPr="00630D5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izvršitelja </w:t>
      </w:r>
      <w:r w:rsidRPr="00630D54"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dva mjeseca.</w:t>
      </w:r>
    </w:p>
    <w:p w:rsidR="00630D54" w:rsidRPr="00630D54" w:rsidRDefault="00630D54" w:rsidP="00630D54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630D54"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630D54" w:rsidRPr="00630D54" w:rsidRDefault="00630D54" w:rsidP="00630D54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30D54">
        <w:rPr>
          <w:rFonts w:ascii="Arial" w:eastAsiaTheme="minorHAnsi" w:hAnsi="Arial" w:cs="Arial"/>
          <w:sz w:val="20"/>
          <w:szCs w:val="20"/>
          <w:lang w:eastAsia="en-US"/>
        </w:rPr>
        <w:t xml:space="preserve">razina 4.1 ili 4.2 HKO-a </w:t>
      </w:r>
    </w:p>
    <w:p w:rsidR="00630D54" w:rsidRPr="00630D54" w:rsidRDefault="00630D54" w:rsidP="00630D54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30D54">
        <w:rPr>
          <w:rFonts w:ascii="Arial" w:eastAsiaTheme="minorHAnsi" w:hAnsi="Arial" w:cs="Arial"/>
          <w:sz w:val="20"/>
          <w:szCs w:val="20"/>
          <w:lang w:eastAsia="en-US"/>
        </w:rPr>
        <w:t>položen stručni ispit za arhivara</w:t>
      </w:r>
    </w:p>
    <w:p w:rsidR="00630D54" w:rsidRPr="00A96B28" w:rsidRDefault="00630D54" w:rsidP="00630D54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96B28">
        <w:rPr>
          <w:rFonts w:ascii="Arial" w:eastAsiaTheme="minorHAnsi" w:hAnsi="Arial" w:cs="Arial"/>
          <w:sz w:val="20"/>
          <w:szCs w:val="20"/>
          <w:lang w:eastAsia="en-US"/>
        </w:rPr>
        <w:t xml:space="preserve">šest mjeseci </w:t>
      </w:r>
      <w:r w:rsidRPr="00A96B28">
        <w:rPr>
          <w:rFonts w:ascii="Arial" w:hAnsi="Arial" w:cs="Arial"/>
          <w:sz w:val="20"/>
        </w:rPr>
        <w:t>radnog iskustva ostvarenog na poslovima s razinom obrazovanja koja se traži u ovom natječaju</w:t>
      </w:r>
      <w:r w:rsidRPr="00A96B28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630D54" w:rsidRPr="00630D54" w:rsidRDefault="00630D54" w:rsidP="00630D54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630D54">
        <w:rPr>
          <w:rFonts w:ascii="Arial" w:eastAsiaTheme="minorHAnsi" w:hAnsi="Arial" w:cs="Arial"/>
          <w:i/>
          <w:sz w:val="20"/>
          <w:szCs w:val="20"/>
          <w:lang w:eastAsia="en-US"/>
        </w:rPr>
        <w:t>Natjecati se mogu i kandidati koji nemaju položen stručni ispit za arhivara, uz obvezu polaganja navedenog ispita nakon šest mjeseci rada.</w:t>
      </w:r>
    </w:p>
    <w:p w:rsidR="00AA6CB7" w:rsidRDefault="00AA6CB7" w:rsidP="00594166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630D54" w:rsidRDefault="00630D54" w:rsidP="00630D54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55) Viši referent (</w:t>
      </w:r>
      <w:proofErr w:type="spellStart"/>
      <w:r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360) u Odsjeku za obračun primitaka i naknada korisnicima (m./ž.), sedam izvršitelja - pripravnika </w:t>
      </w:r>
      <w:r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tri mjeseca.</w:t>
      </w:r>
    </w:p>
    <w:p w:rsidR="00630D54" w:rsidRDefault="00630D54" w:rsidP="00630D54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Uvjet:</w:t>
      </w:r>
    </w:p>
    <w:p w:rsidR="00630D54" w:rsidRDefault="00630D54" w:rsidP="00630D54">
      <w:pPr>
        <w:numPr>
          <w:ilvl w:val="0"/>
          <w:numId w:val="12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razina 6.sv ili 6.st HKO-a društvene znanosti – ekonomija ili javna uprava.</w:t>
      </w:r>
    </w:p>
    <w:p w:rsidR="00630D54" w:rsidRPr="00144EA9" w:rsidRDefault="00630D54" w:rsidP="00594166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44EA9" w:rsidRDefault="00144EA9" w:rsidP="00E56FD7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597991" w:rsidRDefault="00597991" w:rsidP="00E56FD7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597991" w:rsidRPr="006028E4" w:rsidRDefault="00597991" w:rsidP="00597991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6028E4">
        <w:rPr>
          <w:rFonts w:ascii="Arial" w:eastAsiaTheme="minorHAnsi" w:hAnsi="Arial" w:cs="Arial"/>
          <w:b/>
          <w:sz w:val="20"/>
          <w:szCs w:val="20"/>
          <w:lang w:eastAsia="en-US"/>
        </w:rPr>
        <w:t>V</w:t>
      </w:r>
      <w:r w:rsidR="006028E4" w:rsidRPr="006028E4">
        <w:rPr>
          <w:rFonts w:ascii="Arial" w:eastAsiaTheme="minorHAnsi" w:hAnsi="Arial" w:cs="Arial"/>
          <w:b/>
          <w:sz w:val="20"/>
          <w:szCs w:val="20"/>
          <w:lang w:eastAsia="en-US"/>
        </w:rPr>
        <w:t>I</w:t>
      </w:r>
      <w:r w:rsidRPr="006028E4">
        <w:rPr>
          <w:rFonts w:ascii="Arial" w:eastAsiaTheme="minorHAnsi" w:hAnsi="Arial" w:cs="Arial"/>
          <w:b/>
          <w:sz w:val="20"/>
          <w:szCs w:val="20"/>
          <w:lang w:eastAsia="en-US"/>
        </w:rPr>
        <w:t>. PODRUČNI URED U DUBROVNIKU</w:t>
      </w:r>
    </w:p>
    <w:p w:rsidR="00597991" w:rsidRDefault="00597991" w:rsidP="00597991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97991">
        <w:rPr>
          <w:rFonts w:ascii="Arial" w:eastAsiaTheme="minorHAnsi" w:hAnsi="Arial" w:cs="Arial"/>
          <w:sz w:val="20"/>
          <w:szCs w:val="20"/>
          <w:lang w:eastAsia="en-US"/>
        </w:rPr>
        <w:t>Dr. Ante Starčevića 3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  <w:r w:rsidRPr="00597991">
        <w:rPr>
          <w:rFonts w:ascii="Arial" w:eastAsiaTheme="minorHAnsi" w:hAnsi="Arial" w:cs="Arial"/>
          <w:sz w:val="20"/>
          <w:szCs w:val="20"/>
          <w:lang w:eastAsia="en-US"/>
        </w:rPr>
        <w:t>20000 Dubrovnik</w:t>
      </w:r>
    </w:p>
    <w:p w:rsidR="00597991" w:rsidRDefault="00597991" w:rsidP="00597991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597991" w:rsidRDefault="00BB5AE9" w:rsidP="00597991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56</w:t>
      </w:r>
      <w:r w:rsidR="00597991">
        <w:rPr>
          <w:rFonts w:ascii="Arial" w:eastAsiaTheme="minorHAnsi" w:hAnsi="Arial" w:cs="Arial"/>
          <w:b/>
          <w:sz w:val="20"/>
          <w:szCs w:val="20"/>
          <w:lang w:eastAsia="en-US"/>
        </w:rPr>
        <w:t>) Viši referent (</w:t>
      </w:r>
      <w:proofErr w:type="spellStart"/>
      <w:r w:rsidR="00597991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597991">
        <w:rPr>
          <w:rFonts w:ascii="Arial" w:eastAsiaTheme="minorHAnsi" w:hAnsi="Arial" w:cs="Arial"/>
          <w:b/>
          <w:sz w:val="20"/>
          <w:szCs w:val="20"/>
          <w:lang w:eastAsia="en-US"/>
        </w:rPr>
        <w:t>. 457) u Odsjeku za obračun primitaka i naknada korisn</w:t>
      </w:r>
      <w:r w:rsidR="00E64269">
        <w:rPr>
          <w:rFonts w:ascii="Arial" w:eastAsiaTheme="minorHAnsi" w:hAnsi="Arial" w:cs="Arial"/>
          <w:b/>
          <w:sz w:val="20"/>
          <w:szCs w:val="20"/>
          <w:lang w:eastAsia="en-US"/>
        </w:rPr>
        <w:t>icima (m./ž.), jedan izvršitelj</w:t>
      </w:r>
      <w:r w:rsidR="00597991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597991"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tri mjeseca.</w:t>
      </w:r>
    </w:p>
    <w:p w:rsidR="00597991" w:rsidRDefault="00597991" w:rsidP="00597991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597991" w:rsidRDefault="00597991" w:rsidP="00597991">
      <w:pPr>
        <w:numPr>
          <w:ilvl w:val="0"/>
          <w:numId w:val="12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razina 6.sv ili 6.st HKO-a društvene znanosti – ekonomija ili javna uprava</w:t>
      </w:r>
    </w:p>
    <w:p w:rsidR="00597991" w:rsidRPr="00597991" w:rsidRDefault="00597991" w:rsidP="00597991">
      <w:pPr>
        <w:numPr>
          <w:ilvl w:val="0"/>
          <w:numId w:val="12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97991">
        <w:rPr>
          <w:rFonts w:ascii="Arial" w:eastAsiaTheme="minorHAnsi" w:hAnsi="Arial" w:cs="Arial"/>
          <w:sz w:val="20"/>
          <w:szCs w:val="20"/>
          <w:lang w:eastAsia="en-US"/>
        </w:rPr>
        <w:t>šest mjeseci radnog iskustva ostvarenog na poslovima s razinom obrazovanja u području i smjeru koji se traži u ovom natječaju.</w:t>
      </w:r>
    </w:p>
    <w:p w:rsidR="00FA0A0C" w:rsidRPr="00C07432" w:rsidRDefault="00FA0A0C" w:rsidP="00053AA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F908F1" w:rsidRDefault="00F908F1" w:rsidP="00053AA7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F908F1" w:rsidRDefault="00F908F1" w:rsidP="00053AA7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C07432" w:rsidRDefault="00B02C4F" w:rsidP="00053AA7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V</w:t>
      </w:r>
      <w:r w:rsidR="006028E4">
        <w:rPr>
          <w:rFonts w:ascii="Arial" w:eastAsiaTheme="minorHAnsi" w:hAnsi="Arial" w:cs="Arial"/>
          <w:b/>
          <w:sz w:val="20"/>
          <w:szCs w:val="20"/>
          <w:lang w:eastAsia="en-US"/>
        </w:rPr>
        <w:t>I</w:t>
      </w:r>
      <w:r w:rsidR="00DB4B8A">
        <w:rPr>
          <w:rFonts w:ascii="Arial" w:eastAsiaTheme="minorHAnsi" w:hAnsi="Arial" w:cs="Arial"/>
          <w:b/>
          <w:sz w:val="20"/>
          <w:szCs w:val="20"/>
          <w:lang w:eastAsia="en-US"/>
        </w:rPr>
        <w:t>I</w:t>
      </w:r>
      <w:r w:rsidR="00C07432">
        <w:rPr>
          <w:rFonts w:ascii="Arial" w:eastAsiaTheme="minorHAnsi" w:hAnsi="Arial" w:cs="Arial"/>
          <w:b/>
          <w:sz w:val="20"/>
          <w:szCs w:val="20"/>
          <w:lang w:eastAsia="en-US"/>
        </w:rPr>
        <w:t>. PODRUČNI URED U PULI-POLA</w:t>
      </w:r>
    </w:p>
    <w:p w:rsidR="00ED2036" w:rsidRPr="00C07432" w:rsidRDefault="00C07432" w:rsidP="00053AA7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C07432">
        <w:rPr>
          <w:rFonts w:ascii="Arial" w:eastAsiaTheme="minorHAnsi" w:hAnsi="Arial" w:cs="Arial"/>
          <w:i/>
          <w:sz w:val="20"/>
          <w:szCs w:val="20"/>
          <w:lang w:eastAsia="en-US"/>
        </w:rPr>
        <w:t>Danteov trg 4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, </w:t>
      </w:r>
      <w:r w:rsidRPr="00C07432">
        <w:rPr>
          <w:rFonts w:ascii="Arial" w:eastAsiaTheme="minorHAnsi" w:hAnsi="Arial" w:cs="Arial"/>
          <w:i/>
          <w:sz w:val="20"/>
          <w:szCs w:val="20"/>
          <w:lang w:eastAsia="en-US"/>
        </w:rPr>
        <w:t>52100 Pula</w:t>
      </w:r>
    </w:p>
    <w:p w:rsidR="005E528E" w:rsidRDefault="005E528E" w:rsidP="00053AA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B02C4F" w:rsidRDefault="00DB4B8A" w:rsidP="00B02C4F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lastRenderedPageBreak/>
        <w:t>57</w:t>
      </w:r>
      <w:r w:rsidR="00B02C4F">
        <w:rPr>
          <w:rFonts w:ascii="Arial" w:eastAsiaTheme="minorHAnsi" w:hAnsi="Arial" w:cs="Arial"/>
          <w:b/>
          <w:sz w:val="20"/>
          <w:szCs w:val="20"/>
          <w:lang w:eastAsia="en-US"/>
        </w:rPr>
        <w:t>) Viši referent (</w:t>
      </w:r>
      <w:proofErr w:type="spellStart"/>
      <w:r w:rsidR="00B02C4F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B02C4F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431) u Odjelu za mirovinsko osiguranje (m./ž.), jedan izvršitelj </w:t>
      </w:r>
      <w:r w:rsidR="00B02C4F"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tri mjeseca.</w:t>
      </w:r>
    </w:p>
    <w:p w:rsidR="00B02C4F" w:rsidRDefault="00B02C4F" w:rsidP="00B02C4F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B02C4F" w:rsidRDefault="00B02C4F" w:rsidP="00B02C4F">
      <w:pPr>
        <w:numPr>
          <w:ilvl w:val="0"/>
          <w:numId w:val="12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razina 6.sv ili 6.st HKO-a društvene znanosti – ekonomija ili javna uprava</w:t>
      </w:r>
    </w:p>
    <w:p w:rsidR="00B02C4F" w:rsidRDefault="00B02C4F" w:rsidP="00B02C4F">
      <w:pPr>
        <w:numPr>
          <w:ilvl w:val="0"/>
          <w:numId w:val="12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šest mjeseci radnog iskustva ostvarenog na poslovima s razinom obrazovanja u području i smjeru koji se traži u ovom natječaju.</w:t>
      </w:r>
    </w:p>
    <w:p w:rsidR="00B02C4F" w:rsidRDefault="00B02C4F" w:rsidP="00053AA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672F8" w:rsidRPr="006672F8" w:rsidRDefault="00DB4B8A" w:rsidP="006672F8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58</w:t>
      </w:r>
      <w:r w:rsidR="006672F8" w:rsidRPr="006672F8">
        <w:rPr>
          <w:rFonts w:ascii="Arial" w:eastAsiaTheme="minorHAnsi" w:hAnsi="Arial" w:cs="Arial"/>
          <w:b/>
          <w:sz w:val="20"/>
          <w:szCs w:val="20"/>
          <w:lang w:eastAsia="en-US"/>
        </w:rPr>
        <w:t>) Suradnik (</w:t>
      </w:r>
      <w:proofErr w:type="spellStart"/>
      <w:r w:rsidR="006672F8" w:rsidRPr="006672F8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6672F8" w:rsidRPr="006672F8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</w:t>
      </w:r>
      <w:r w:rsidR="006672F8">
        <w:rPr>
          <w:rFonts w:ascii="Arial" w:eastAsiaTheme="minorHAnsi" w:hAnsi="Arial" w:cs="Arial"/>
          <w:b/>
          <w:sz w:val="20"/>
          <w:szCs w:val="20"/>
          <w:lang w:eastAsia="en-US"/>
        </w:rPr>
        <w:t>443</w:t>
      </w:r>
      <w:r w:rsidR="006672F8" w:rsidRPr="006672F8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u Odjelu za rješavanje o pravima u prvom stupnju (m./ž.), tri izvršitelja </w:t>
      </w:r>
      <w:r w:rsidR="006672F8" w:rsidRPr="006672F8"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šest mjeseci.</w:t>
      </w:r>
    </w:p>
    <w:p w:rsidR="006672F8" w:rsidRPr="006672F8" w:rsidRDefault="006672F8" w:rsidP="006672F8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6672F8"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6672F8" w:rsidRPr="006672F8" w:rsidRDefault="006672F8" w:rsidP="006672F8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672F8">
        <w:rPr>
          <w:rFonts w:ascii="Arial" w:eastAsiaTheme="minorHAnsi" w:hAnsi="Arial" w:cs="Arial"/>
          <w:sz w:val="20"/>
          <w:szCs w:val="20"/>
          <w:lang w:eastAsia="en-US"/>
        </w:rPr>
        <w:t>razina 7.1.sv ili 7.1.st HKO-a društvene zn</w:t>
      </w:r>
      <w:r w:rsidR="00E64269">
        <w:rPr>
          <w:rFonts w:ascii="Arial" w:eastAsiaTheme="minorHAnsi" w:hAnsi="Arial" w:cs="Arial"/>
          <w:sz w:val="20"/>
          <w:szCs w:val="20"/>
          <w:lang w:eastAsia="en-US"/>
        </w:rPr>
        <w:t>anosti – pravo ili javna uprava</w:t>
      </w:r>
    </w:p>
    <w:p w:rsidR="00E64269" w:rsidRPr="006672F8" w:rsidRDefault="00E64269" w:rsidP="00E64269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672F8">
        <w:rPr>
          <w:rFonts w:ascii="Arial" w:eastAsiaTheme="minorHAnsi" w:hAnsi="Arial" w:cs="Arial"/>
          <w:sz w:val="20"/>
          <w:szCs w:val="20"/>
          <w:lang w:eastAsia="en-US"/>
        </w:rPr>
        <w:t>položen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državni ispit II. razine</w:t>
      </w:r>
    </w:p>
    <w:p w:rsidR="006672F8" w:rsidRPr="006672F8" w:rsidRDefault="00707B01" w:rsidP="006672F8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672F8">
        <w:rPr>
          <w:rFonts w:ascii="Arial" w:eastAsiaTheme="minorHAnsi" w:hAnsi="Arial" w:cs="Arial"/>
          <w:sz w:val="20"/>
          <w:szCs w:val="20"/>
          <w:lang w:eastAsia="en-US"/>
        </w:rPr>
        <w:t>12 mjeseci radnog iskustva ostvarenog na poslovima s razinom obrazovanja u području i smjeru</w:t>
      </w:r>
      <w:r w:rsidR="006672F8" w:rsidRPr="006672F8">
        <w:rPr>
          <w:rFonts w:ascii="Arial" w:eastAsiaTheme="minorHAnsi" w:hAnsi="Arial" w:cs="Arial"/>
          <w:sz w:val="20"/>
          <w:szCs w:val="20"/>
          <w:lang w:eastAsia="en-US"/>
        </w:rPr>
        <w:t xml:space="preserve"> koji se traži u ovom natječaju</w:t>
      </w:r>
      <w:r w:rsidR="00E64269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B02C4F" w:rsidRDefault="00E64269" w:rsidP="00053AA7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E64269">
        <w:rPr>
          <w:rFonts w:ascii="Arial" w:eastAsiaTheme="minorHAnsi" w:hAnsi="Arial" w:cs="Arial"/>
          <w:i/>
          <w:sz w:val="20"/>
          <w:szCs w:val="20"/>
          <w:lang w:eastAsia="en-US"/>
        </w:rPr>
        <w:t>Na</w:t>
      </w:r>
      <w:r w:rsidR="00AC2DF3">
        <w:rPr>
          <w:rFonts w:ascii="Arial" w:eastAsiaTheme="minorHAnsi" w:hAnsi="Arial" w:cs="Arial"/>
          <w:i/>
          <w:sz w:val="20"/>
          <w:szCs w:val="20"/>
          <w:lang w:eastAsia="en-US"/>
        </w:rPr>
        <w:t>tjecati se mogu i kandidati koji</w:t>
      </w:r>
      <w:r w:rsidRPr="00E64269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nemaju položen državni ispit II. razine, uz obvezu polaganja navedenog ispita najkasnije u roku od godine dana od dana početka rada.</w:t>
      </w:r>
    </w:p>
    <w:p w:rsidR="00E64269" w:rsidRDefault="00E64269" w:rsidP="00053AA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672F8" w:rsidRDefault="00DB4B8A" w:rsidP="006672F8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59</w:t>
      </w:r>
      <w:r w:rsidR="006672F8">
        <w:rPr>
          <w:rFonts w:ascii="Arial" w:eastAsiaTheme="minorHAnsi" w:hAnsi="Arial" w:cs="Arial"/>
          <w:b/>
          <w:sz w:val="20"/>
          <w:szCs w:val="20"/>
          <w:lang w:eastAsia="en-US"/>
        </w:rPr>
        <w:t>) Viši referent (</w:t>
      </w:r>
      <w:proofErr w:type="spellStart"/>
      <w:r w:rsidR="006672F8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6672F8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445) u Odjelu za rješavanje o pravima u prvom stupnju (m./ž.), dva izvršitelja </w:t>
      </w:r>
      <w:r w:rsidR="006672F8"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tri mjeseca.</w:t>
      </w:r>
    </w:p>
    <w:p w:rsidR="006672F8" w:rsidRDefault="006672F8" w:rsidP="006672F8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6672F8" w:rsidRDefault="006672F8" w:rsidP="006672F8">
      <w:pPr>
        <w:numPr>
          <w:ilvl w:val="0"/>
          <w:numId w:val="12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razina 6.st HKO-a d</w:t>
      </w:r>
      <w:r w:rsidR="00E64269">
        <w:rPr>
          <w:rFonts w:ascii="Arial" w:eastAsiaTheme="minorHAnsi" w:hAnsi="Arial" w:cs="Arial"/>
          <w:sz w:val="20"/>
          <w:szCs w:val="20"/>
          <w:lang w:eastAsia="en-US"/>
        </w:rPr>
        <w:t>ruštvene znanosti – javna uprava</w:t>
      </w:r>
    </w:p>
    <w:p w:rsidR="00E64269" w:rsidRDefault="00E64269" w:rsidP="00E64269">
      <w:pPr>
        <w:numPr>
          <w:ilvl w:val="0"/>
          <w:numId w:val="12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položen državni ispit II. razine</w:t>
      </w:r>
    </w:p>
    <w:p w:rsidR="006672F8" w:rsidRDefault="006672F8" w:rsidP="006672F8">
      <w:pPr>
        <w:numPr>
          <w:ilvl w:val="0"/>
          <w:numId w:val="12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12 mjeseci radnog iskustva ostvarenog na poslovima s razinom obrazovanja u području i smjeru koji se traži u ovom natječaju</w:t>
      </w:r>
      <w:r w:rsidR="00E64269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B02C4F" w:rsidRDefault="00E64269" w:rsidP="00053AA7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E64269">
        <w:rPr>
          <w:rFonts w:ascii="Arial" w:eastAsiaTheme="minorHAnsi" w:hAnsi="Arial" w:cs="Arial"/>
          <w:i/>
          <w:sz w:val="20"/>
          <w:szCs w:val="20"/>
          <w:lang w:eastAsia="en-US"/>
        </w:rPr>
        <w:t>Na</w:t>
      </w:r>
      <w:r w:rsidR="00CF3101">
        <w:rPr>
          <w:rFonts w:ascii="Arial" w:eastAsiaTheme="minorHAnsi" w:hAnsi="Arial" w:cs="Arial"/>
          <w:i/>
          <w:sz w:val="20"/>
          <w:szCs w:val="20"/>
          <w:lang w:eastAsia="en-US"/>
        </w:rPr>
        <w:t>tjecati se mogu i kandidati koji</w:t>
      </w:r>
      <w:r w:rsidRPr="00E64269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nemaju položen državni ispit II. razine, uz obvezu polaganja navedenog ispita najkasnije u roku od godine dana od dana početka rada.</w:t>
      </w:r>
    </w:p>
    <w:p w:rsidR="00E64269" w:rsidRDefault="00E64269" w:rsidP="00053AA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53223" w:rsidRDefault="00DB4B8A" w:rsidP="00953223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60</w:t>
      </w:r>
      <w:r w:rsidR="00953223">
        <w:rPr>
          <w:rFonts w:ascii="Arial" w:eastAsiaTheme="minorHAnsi" w:hAnsi="Arial" w:cs="Arial"/>
          <w:b/>
          <w:sz w:val="20"/>
          <w:szCs w:val="20"/>
          <w:lang w:eastAsia="en-US"/>
        </w:rPr>
        <w:t>) Referent kontrolor postupka (</w:t>
      </w:r>
      <w:proofErr w:type="spellStart"/>
      <w:r w:rsidR="00953223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95322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450) u Odsjeku za uredsko poslovanje (m./ž.), tri izvršitelja </w:t>
      </w:r>
      <w:r w:rsidR="00953223"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dva mjeseca.</w:t>
      </w:r>
    </w:p>
    <w:p w:rsidR="00953223" w:rsidRDefault="00953223" w:rsidP="00953223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953223" w:rsidRPr="00A96B28" w:rsidRDefault="00953223" w:rsidP="00953223">
      <w:pPr>
        <w:pStyle w:val="Odlomakpopisa"/>
        <w:numPr>
          <w:ilvl w:val="0"/>
          <w:numId w:val="12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96B28">
        <w:rPr>
          <w:rFonts w:ascii="Arial" w:eastAsiaTheme="minorHAnsi" w:hAnsi="Arial" w:cs="Arial"/>
          <w:sz w:val="20"/>
          <w:szCs w:val="20"/>
          <w:lang w:eastAsia="en-US"/>
        </w:rPr>
        <w:t>razina 4.2 HKO-a – upravna struka ili gimnazija</w:t>
      </w:r>
    </w:p>
    <w:p w:rsidR="00953223" w:rsidRPr="00A96B28" w:rsidRDefault="00953223" w:rsidP="00953223">
      <w:pPr>
        <w:numPr>
          <w:ilvl w:val="0"/>
          <w:numId w:val="12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96B28">
        <w:rPr>
          <w:rFonts w:ascii="Arial" w:eastAsiaTheme="minorHAnsi" w:hAnsi="Arial" w:cs="Arial"/>
          <w:sz w:val="20"/>
          <w:szCs w:val="20"/>
          <w:lang w:eastAsia="en-US"/>
        </w:rPr>
        <w:t xml:space="preserve">šest mjeseci </w:t>
      </w:r>
      <w:r w:rsidRPr="00A96B28">
        <w:rPr>
          <w:rFonts w:ascii="Arial" w:hAnsi="Arial" w:cs="Arial"/>
          <w:sz w:val="20"/>
        </w:rPr>
        <w:t>radnog iskustva ostvarenog na poslovima s razinom obrazovanja u obrazovnom programu koji se traži u ovom natječaju</w:t>
      </w:r>
      <w:r w:rsidRPr="00A96B28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B02C4F" w:rsidRDefault="00B02C4F" w:rsidP="00053AA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002FA" w:rsidRPr="003002FA" w:rsidRDefault="00DB4B8A" w:rsidP="003002FA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61</w:t>
      </w:r>
      <w:r w:rsidR="003002FA" w:rsidRPr="003002FA">
        <w:rPr>
          <w:rFonts w:ascii="Arial" w:eastAsiaTheme="minorHAnsi" w:hAnsi="Arial" w:cs="Arial"/>
          <w:b/>
          <w:sz w:val="20"/>
          <w:szCs w:val="20"/>
          <w:lang w:eastAsia="en-US"/>
        </w:rPr>
        <w:t>) Viši referent (</w:t>
      </w:r>
      <w:proofErr w:type="spellStart"/>
      <w:r w:rsidR="003002FA" w:rsidRPr="003002FA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3002FA" w:rsidRPr="003002FA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</w:t>
      </w:r>
      <w:r w:rsidR="003002FA">
        <w:rPr>
          <w:rFonts w:ascii="Arial" w:eastAsiaTheme="minorHAnsi" w:hAnsi="Arial" w:cs="Arial"/>
          <w:b/>
          <w:sz w:val="20"/>
          <w:szCs w:val="20"/>
          <w:lang w:eastAsia="en-US"/>
        </w:rPr>
        <w:t>457</w:t>
      </w:r>
      <w:r w:rsidR="003002FA" w:rsidRPr="003002FA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u </w:t>
      </w:r>
      <w:r w:rsidR="003002FA">
        <w:rPr>
          <w:rFonts w:ascii="Arial" w:eastAsiaTheme="minorHAnsi" w:hAnsi="Arial" w:cs="Arial"/>
          <w:b/>
          <w:sz w:val="20"/>
          <w:szCs w:val="20"/>
          <w:lang w:eastAsia="en-US"/>
        </w:rPr>
        <w:t>Odsjeku za obračun primitaka i naknada korisnicima</w:t>
      </w:r>
      <w:r w:rsidR="003002FA" w:rsidRPr="003002FA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(m./ž.), </w:t>
      </w:r>
      <w:r w:rsidR="003002FA">
        <w:rPr>
          <w:rFonts w:ascii="Arial" w:eastAsiaTheme="minorHAnsi" w:hAnsi="Arial" w:cs="Arial"/>
          <w:b/>
          <w:sz w:val="20"/>
          <w:szCs w:val="20"/>
          <w:lang w:eastAsia="en-US"/>
        </w:rPr>
        <w:t>jedan izvršitelj</w:t>
      </w:r>
      <w:r w:rsidR="003002FA" w:rsidRPr="003002FA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3002FA" w:rsidRPr="003002FA"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tri mjeseca.</w:t>
      </w:r>
    </w:p>
    <w:p w:rsidR="003002FA" w:rsidRPr="003002FA" w:rsidRDefault="003002FA" w:rsidP="003002FA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3002FA"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3002FA" w:rsidRPr="003002FA" w:rsidRDefault="003002FA" w:rsidP="003002FA">
      <w:pPr>
        <w:numPr>
          <w:ilvl w:val="0"/>
          <w:numId w:val="12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002FA">
        <w:rPr>
          <w:rFonts w:ascii="Arial" w:eastAsiaTheme="minorHAnsi" w:hAnsi="Arial" w:cs="Arial"/>
          <w:sz w:val="20"/>
          <w:szCs w:val="20"/>
          <w:lang w:eastAsia="en-US"/>
        </w:rPr>
        <w:t xml:space="preserve">razina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6. </w:t>
      </w:r>
      <w:proofErr w:type="spellStart"/>
      <w:r>
        <w:rPr>
          <w:rFonts w:ascii="Arial" w:eastAsiaTheme="minorHAnsi" w:hAnsi="Arial" w:cs="Arial"/>
          <w:sz w:val="20"/>
          <w:szCs w:val="20"/>
          <w:lang w:eastAsia="en-US"/>
        </w:rPr>
        <w:t>sv</w:t>
      </w:r>
      <w:proofErr w:type="spell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 ili </w:t>
      </w:r>
      <w:r w:rsidRPr="003002FA">
        <w:rPr>
          <w:rFonts w:ascii="Arial" w:eastAsiaTheme="minorHAnsi" w:hAnsi="Arial" w:cs="Arial"/>
          <w:sz w:val="20"/>
          <w:szCs w:val="20"/>
          <w:lang w:eastAsia="en-US"/>
        </w:rPr>
        <w:t>6.st HKO-a društvene znanosti –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ekonomija ili </w:t>
      </w:r>
      <w:r w:rsidR="00E64269">
        <w:rPr>
          <w:rFonts w:ascii="Arial" w:eastAsiaTheme="minorHAnsi" w:hAnsi="Arial" w:cs="Arial"/>
          <w:sz w:val="20"/>
          <w:szCs w:val="20"/>
          <w:lang w:eastAsia="en-US"/>
        </w:rPr>
        <w:t>javna uprava</w:t>
      </w:r>
    </w:p>
    <w:p w:rsidR="003002FA" w:rsidRPr="003002FA" w:rsidRDefault="003002FA" w:rsidP="003002FA">
      <w:pPr>
        <w:numPr>
          <w:ilvl w:val="0"/>
          <w:numId w:val="12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šest</w:t>
      </w:r>
      <w:r w:rsidRPr="003002FA">
        <w:rPr>
          <w:rFonts w:ascii="Arial" w:eastAsiaTheme="minorHAnsi" w:hAnsi="Arial" w:cs="Arial"/>
          <w:sz w:val="20"/>
          <w:szCs w:val="20"/>
          <w:lang w:eastAsia="en-US"/>
        </w:rPr>
        <w:t xml:space="preserve"> mjeseci radnog iskustva ostvarenog na poslovima s razinom obrazovanja u području i smjeru koji se traži u ovom natječaju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FA0A0C" w:rsidRDefault="00FA0A0C" w:rsidP="005E528E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6236AE" w:rsidRPr="006236AE" w:rsidRDefault="00DB4B8A" w:rsidP="006236AE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62</w:t>
      </w:r>
      <w:r w:rsidR="006236AE" w:rsidRPr="006236AE">
        <w:rPr>
          <w:rFonts w:ascii="Arial" w:eastAsiaTheme="minorHAnsi" w:hAnsi="Arial" w:cs="Arial"/>
          <w:b/>
          <w:sz w:val="20"/>
          <w:szCs w:val="20"/>
          <w:lang w:eastAsia="en-US"/>
        </w:rPr>
        <w:t>) Viši referent (</w:t>
      </w:r>
      <w:proofErr w:type="spellStart"/>
      <w:r w:rsidR="006236AE" w:rsidRPr="006236AE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6236AE" w:rsidRPr="006236A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</w:t>
      </w:r>
      <w:r w:rsidR="006236AE">
        <w:rPr>
          <w:rFonts w:ascii="Arial" w:eastAsiaTheme="minorHAnsi" w:hAnsi="Arial" w:cs="Arial"/>
          <w:b/>
          <w:sz w:val="20"/>
          <w:szCs w:val="20"/>
          <w:lang w:eastAsia="en-US"/>
        </w:rPr>
        <w:t>460</w:t>
      </w:r>
      <w:r w:rsidR="006236AE" w:rsidRPr="006236A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u Ispostavi </w:t>
      </w:r>
      <w:r w:rsidR="001A1098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u </w:t>
      </w:r>
      <w:r w:rsidR="006236AE">
        <w:rPr>
          <w:rFonts w:ascii="Arial" w:eastAsiaTheme="minorHAnsi" w:hAnsi="Arial" w:cs="Arial"/>
          <w:b/>
          <w:sz w:val="20"/>
          <w:szCs w:val="20"/>
          <w:lang w:eastAsia="en-US"/>
        </w:rPr>
        <w:t>Umag</w:t>
      </w:r>
      <w:r w:rsidR="001A1098">
        <w:rPr>
          <w:rFonts w:ascii="Arial" w:eastAsiaTheme="minorHAnsi" w:hAnsi="Arial" w:cs="Arial"/>
          <w:b/>
          <w:sz w:val="20"/>
          <w:szCs w:val="20"/>
          <w:lang w:eastAsia="en-US"/>
        </w:rPr>
        <w:t>u</w:t>
      </w:r>
      <w:r w:rsidR="006236AE" w:rsidRPr="006236A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(m./ž.), jedan izvršitelj </w:t>
      </w:r>
      <w:r w:rsidR="006236AE" w:rsidRPr="006236AE"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tri mjeseca.</w:t>
      </w:r>
    </w:p>
    <w:p w:rsidR="006236AE" w:rsidRPr="006236AE" w:rsidRDefault="006236AE" w:rsidP="006236AE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6236AE"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6236AE" w:rsidRPr="006236AE" w:rsidRDefault="006236AE" w:rsidP="006236AE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236AE">
        <w:rPr>
          <w:rFonts w:ascii="Arial" w:eastAsiaTheme="minorHAnsi" w:hAnsi="Arial" w:cs="Arial"/>
          <w:sz w:val="20"/>
          <w:szCs w:val="20"/>
          <w:lang w:eastAsia="en-US"/>
        </w:rPr>
        <w:t>razina 6.sv ili 6.st HKO-a društvene znanosti – ekonomija ili javna uprava</w:t>
      </w:r>
    </w:p>
    <w:p w:rsidR="006236AE" w:rsidRPr="006236AE" w:rsidRDefault="006236AE" w:rsidP="006236AE">
      <w:pPr>
        <w:numPr>
          <w:ilvl w:val="0"/>
          <w:numId w:val="1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236AE">
        <w:rPr>
          <w:rFonts w:ascii="Arial" w:eastAsiaTheme="minorHAnsi" w:hAnsi="Arial" w:cs="Arial"/>
          <w:sz w:val="20"/>
          <w:szCs w:val="20"/>
          <w:lang w:eastAsia="en-US"/>
        </w:rPr>
        <w:t>šest mjeseci radnog iskustva ostvarenog na poslovima s razinom obrazovanja u području i smjeru koji se traži u ovom natječaju.</w:t>
      </w:r>
    </w:p>
    <w:p w:rsidR="0070585F" w:rsidRDefault="0070585F" w:rsidP="00053AA7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9C2D34" w:rsidRDefault="00DB4B8A" w:rsidP="009C2D34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63</w:t>
      </w:r>
      <w:r w:rsidR="009C2D34">
        <w:rPr>
          <w:rFonts w:ascii="Arial" w:eastAsiaTheme="minorHAnsi" w:hAnsi="Arial" w:cs="Arial"/>
          <w:b/>
          <w:sz w:val="20"/>
          <w:szCs w:val="20"/>
          <w:lang w:eastAsia="en-US"/>
        </w:rPr>
        <w:t>) Viši referent (</w:t>
      </w:r>
      <w:proofErr w:type="spellStart"/>
      <w:r w:rsidR="009C2D34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9C2D3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460) u Ispostavi </w:t>
      </w:r>
      <w:r w:rsidR="001A1098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u </w:t>
      </w:r>
      <w:r w:rsidR="009C2D34">
        <w:rPr>
          <w:rFonts w:ascii="Arial" w:eastAsiaTheme="minorHAnsi" w:hAnsi="Arial" w:cs="Arial"/>
          <w:b/>
          <w:sz w:val="20"/>
          <w:szCs w:val="20"/>
          <w:lang w:eastAsia="en-US"/>
        </w:rPr>
        <w:t>Pazin</w:t>
      </w:r>
      <w:r w:rsidR="001A1098">
        <w:rPr>
          <w:rFonts w:ascii="Arial" w:eastAsiaTheme="minorHAnsi" w:hAnsi="Arial" w:cs="Arial"/>
          <w:b/>
          <w:sz w:val="20"/>
          <w:szCs w:val="20"/>
          <w:lang w:eastAsia="en-US"/>
        </w:rPr>
        <w:t>u</w:t>
      </w:r>
      <w:r w:rsidR="009C2D3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(m./ž.), jedan izvršitelj </w:t>
      </w:r>
      <w:r w:rsidR="009C2D34"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tri mjeseca.</w:t>
      </w:r>
    </w:p>
    <w:p w:rsidR="009C2D34" w:rsidRDefault="009C2D34" w:rsidP="009C2D34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9C2D34" w:rsidRDefault="009C2D34" w:rsidP="009C2D34">
      <w:pPr>
        <w:numPr>
          <w:ilvl w:val="0"/>
          <w:numId w:val="12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razina 6.sv ili 6.st HKO-a društvene znanosti – ekonomija ili javna uprava</w:t>
      </w:r>
    </w:p>
    <w:p w:rsidR="009C2D34" w:rsidRDefault="009C2D34" w:rsidP="009C2D34">
      <w:pPr>
        <w:numPr>
          <w:ilvl w:val="0"/>
          <w:numId w:val="12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šest mjeseci radnog iskustva ostvarenog na poslovima s razinom obrazovanja u području i smjeru koji se traži u ovom natječaju.</w:t>
      </w:r>
    </w:p>
    <w:p w:rsidR="00953223" w:rsidRDefault="00953223" w:rsidP="00053AA7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9C2D34" w:rsidRDefault="00DB4B8A" w:rsidP="009C2D34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64</w:t>
      </w:r>
      <w:r w:rsidR="009C2D34">
        <w:rPr>
          <w:rFonts w:ascii="Arial" w:eastAsiaTheme="minorHAnsi" w:hAnsi="Arial" w:cs="Arial"/>
          <w:b/>
          <w:sz w:val="20"/>
          <w:szCs w:val="20"/>
          <w:lang w:eastAsia="en-US"/>
        </w:rPr>
        <w:t>) Viši referent kontrolor postupka (</w:t>
      </w:r>
      <w:proofErr w:type="spellStart"/>
      <w:r w:rsidR="009C2D34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9C2D3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459) u Ispostavi </w:t>
      </w:r>
      <w:r w:rsidR="001A1098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u </w:t>
      </w:r>
      <w:r w:rsidR="009C2D34">
        <w:rPr>
          <w:rFonts w:ascii="Arial" w:eastAsiaTheme="minorHAnsi" w:hAnsi="Arial" w:cs="Arial"/>
          <w:b/>
          <w:sz w:val="20"/>
          <w:szCs w:val="20"/>
          <w:lang w:eastAsia="en-US"/>
        </w:rPr>
        <w:t>Poreč</w:t>
      </w:r>
      <w:r w:rsidR="001A1098">
        <w:rPr>
          <w:rFonts w:ascii="Arial" w:eastAsiaTheme="minorHAnsi" w:hAnsi="Arial" w:cs="Arial"/>
          <w:b/>
          <w:sz w:val="20"/>
          <w:szCs w:val="20"/>
          <w:lang w:eastAsia="en-US"/>
        </w:rPr>
        <w:t>u</w:t>
      </w:r>
      <w:r w:rsidR="009C2D3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(m./ž.), jedan izvršitelj </w:t>
      </w:r>
      <w:r w:rsidR="009C2D34"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tri mjeseca.</w:t>
      </w:r>
    </w:p>
    <w:p w:rsidR="009C2D34" w:rsidRDefault="009C2D34" w:rsidP="009C2D34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9C2D34" w:rsidRDefault="009C2D34" w:rsidP="009C2D34">
      <w:pPr>
        <w:numPr>
          <w:ilvl w:val="0"/>
          <w:numId w:val="12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razina 6.sv ili 6.st HKO-a društvene znanosti – ekonomija ili javna uprava</w:t>
      </w:r>
    </w:p>
    <w:p w:rsidR="009C2D34" w:rsidRDefault="009C2D34" w:rsidP="009C2D34">
      <w:pPr>
        <w:numPr>
          <w:ilvl w:val="0"/>
          <w:numId w:val="12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jedna godina radnog iskustva ostvarenog na poslovima s razinom obrazovanja u području i smjeru koji se traži u ovom natječaju.</w:t>
      </w:r>
    </w:p>
    <w:p w:rsidR="00953223" w:rsidRDefault="00953223" w:rsidP="00053AA7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9C2D34" w:rsidRDefault="00DB4B8A" w:rsidP="009C2D34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lastRenderedPageBreak/>
        <w:t>65</w:t>
      </w:r>
      <w:r w:rsidR="009C2D34">
        <w:rPr>
          <w:rFonts w:ascii="Arial" w:eastAsiaTheme="minorHAnsi" w:hAnsi="Arial" w:cs="Arial"/>
          <w:b/>
          <w:sz w:val="20"/>
          <w:szCs w:val="20"/>
          <w:lang w:eastAsia="en-US"/>
        </w:rPr>
        <w:t>) Viši referent (</w:t>
      </w:r>
      <w:proofErr w:type="spellStart"/>
      <w:r w:rsidR="009C2D34">
        <w:rPr>
          <w:rFonts w:ascii="Arial" w:eastAsiaTheme="minorHAnsi" w:hAnsi="Arial" w:cs="Arial"/>
          <w:b/>
          <w:sz w:val="20"/>
          <w:szCs w:val="20"/>
          <w:lang w:eastAsia="en-US"/>
        </w:rPr>
        <w:t>red.br.sist</w:t>
      </w:r>
      <w:proofErr w:type="spellEnd"/>
      <w:r w:rsidR="009C2D3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 460) u Ispostavi </w:t>
      </w:r>
      <w:r w:rsidR="001A1098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u </w:t>
      </w:r>
      <w:r w:rsidR="009C2D34">
        <w:rPr>
          <w:rFonts w:ascii="Arial" w:eastAsiaTheme="minorHAnsi" w:hAnsi="Arial" w:cs="Arial"/>
          <w:b/>
          <w:sz w:val="20"/>
          <w:szCs w:val="20"/>
          <w:lang w:eastAsia="en-US"/>
        </w:rPr>
        <w:t>Rovinj</w:t>
      </w:r>
      <w:r w:rsidR="001A1098">
        <w:rPr>
          <w:rFonts w:ascii="Arial" w:eastAsiaTheme="minorHAnsi" w:hAnsi="Arial" w:cs="Arial"/>
          <w:b/>
          <w:sz w:val="20"/>
          <w:szCs w:val="20"/>
          <w:lang w:eastAsia="en-US"/>
        </w:rPr>
        <w:t>u</w:t>
      </w:r>
      <w:r w:rsidR="009C2D3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(m./ž.), jedan izvršitelj </w:t>
      </w:r>
      <w:r w:rsidR="009C2D34">
        <w:rPr>
          <w:rFonts w:ascii="Arial" w:eastAsiaTheme="minorHAnsi" w:hAnsi="Arial" w:cs="Arial"/>
          <w:sz w:val="20"/>
          <w:szCs w:val="20"/>
          <w:lang w:eastAsia="en-US"/>
        </w:rPr>
        <w:t>na neodređeno vrijeme, uz ugovaranje probnog rada u trajanju od tri mjeseca.</w:t>
      </w:r>
    </w:p>
    <w:p w:rsidR="009C2D34" w:rsidRDefault="009C2D34" w:rsidP="009C2D34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Uvjeti:</w:t>
      </w:r>
    </w:p>
    <w:p w:rsidR="009C2D34" w:rsidRDefault="009C2D34" w:rsidP="009C2D34">
      <w:pPr>
        <w:numPr>
          <w:ilvl w:val="0"/>
          <w:numId w:val="12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razina 6.sv ili 6.st HKO-a društvene znanosti – ekonomija ili javna uprava</w:t>
      </w:r>
    </w:p>
    <w:p w:rsidR="009C2D34" w:rsidRDefault="009C2D34" w:rsidP="009C2D34">
      <w:pPr>
        <w:numPr>
          <w:ilvl w:val="0"/>
          <w:numId w:val="12"/>
        </w:num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šest mjeseci radnog iskustva ostvarenog na poslovima s razinom obrazovanja u području i smjeru koji se traži u ovom natječaju.</w:t>
      </w:r>
    </w:p>
    <w:p w:rsidR="009C2D34" w:rsidRDefault="009C2D34" w:rsidP="00053AA7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9C2D34" w:rsidRDefault="009C2D34" w:rsidP="00053AA7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9C2D34" w:rsidRPr="00C07432" w:rsidRDefault="009C2D34" w:rsidP="00053AA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053AA7" w:rsidRPr="0070585F" w:rsidRDefault="00541A46" w:rsidP="00053AA7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>Razine</w:t>
      </w:r>
      <w:r w:rsidR="006D5372"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traženih kvalifikacija naveden</w:t>
      </w:r>
      <w:r w:rsidR="00082905"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>ih</w:t>
      </w:r>
      <w:r w:rsidR="006D5372"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u </w:t>
      </w:r>
      <w:r w:rsidR="00082905"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>ovom</w:t>
      </w:r>
      <w:r w:rsidR="006D5372"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natječaju:</w:t>
      </w:r>
    </w:p>
    <w:p w:rsidR="00CB76EA" w:rsidRPr="0070585F" w:rsidRDefault="00CB76EA" w:rsidP="00CB76EA">
      <w:pPr>
        <w:pStyle w:val="Odlomakpopisa"/>
        <w:numPr>
          <w:ilvl w:val="1"/>
          <w:numId w:val="6"/>
        </w:numPr>
        <w:ind w:left="426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>razina 4.1 HKO</w:t>
      </w:r>
      <w:r w:rsidR="001A1098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-a </w:t>
      </w:r>
      <w:r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– završeno srednjoškolsko obrazovanje u trajanju od tri ili dužem od tri, a kraćem od četiri godine</w:t>
      </w:r>
    </w:p>
    <w:p w:rsidR="006D5372" w:rsidRPr="0070585F" w:rsidRDefault="0081738C" w:rsidP="0081738C">
      <w:pPr>
        <w:pStyle w:val="Odlomakpopisa"/>
        <w:numPr>
          <w:ilvl w:val="1"/>
          <w:numId w:val="6"/>
        </w:numPr>
        <w:ind w:left="426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>razina 4.2 HKO</w:t>
      </w:r>
      <w:r w:rsidR="001A1098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-a </w:t>
      </w:r>
      <w:r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– završeno srednjoškolsko obrazovanje u trajanju od četiri ili više godina</w:t>
      </w:r>
    </w:p>
    <w:p w:rsidR="0081738C" w:rsidRPr="0070585F" w:rsidRDefault="0081738C" w:rsidP="0081738C">
      <w:pPr>
        <w:pStyle w:val="Odlomakpopisa"/>
        <w:numPr>
          <w:ilvl w:val="1"/>
          <w:numId w:val="6"/>
        </w:numPr>
        <w:ind w:left="426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>razina 6.st HKO</w:t>
      </w:r>
      <w:r w:rsidR="001A1098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-a </w:t>
      </w:r>
      <w:r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– završen stručni prijediplomski studij</w:t>
      </w:r>
    </w:p>
    <w:p w:rsidR="0081738C" w:rsidRPr="0070585F" w:rsidRDefault="0081738C" w:rsidP="0081738C">
      <w:pPr>
        <w:pStyle w:val="Odlomakpopisa"/>
        <w:numPr>
          <w:ilvl w:val="1"/>
          <w:numId w:val="6"/>
        </w:numPr>
        <w:ind w:left="426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>razina 6.sv HKO</w:t>
      </w:r>
      <w:r w:rsidR="001A1098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-a </w:t>
      </w:r>
      <w:r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– završen sveučilišni prijediplomski studij</w:t>
      </w:r>
    </w:p>
    <w:p w:rsidR="0081738C" w:rsidRPr="0070585F" w:rsidRDefault="0081738C" w:rsidP="0081738C">
      <w:pPr>
        <w:pStyle w:val="Odlomakpopisa"/>
        <w:numPr>
          <w:ilvl w:val="1"/>
          <w:numId w:val="6"/>
        </w:numPr>
        <w:ind w:left="426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>razina 7.</w:t>
      </w:r>
      <w:r w:rsidR="00243DEA"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>1.</w:t>
      </w:r>
      <w:r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st HKO</w:t>
      </w:r>
      <w:r w:rsidR="001A1098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-a </w:t>
      </w:r>
      <w:r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– završen stručni diplomski studij</w:t>
      </w:r>
    </w:p>
    <w:p w:rsidR="00241B2B" w:rsidRDefault="0081738C" w:rsidP="00241B2B">
      <w:pPr>
        <w:pStyle w:val="Odlomakpopisa"/>
        <w:numPr>
          <w:ilvl w:val="1"/>
          <w:numId w:val="6"/>
        </w:numPr>
        <w:ind w:left="426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>razina 7.</w:t>
      </w:r>
      <w:r w:rsidR="00243DEA"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1. </w:t>
      </w:r>
      <w:proofErr w:type="spellStart"/>
      <w:r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>sv</w:t>
      </w:r>
      <w:proofErr w:type="spellEnd"/>
      <w:r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HKO</w:t>
      </w:r>
      <w:r w:rsidR="001A1098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-a </w:t>
      </w:r>
      <w:r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– završen sveučilišni diplomski studij ili sveučilišni integrirani prijediplomski i diplomski studij</w:t>
      </w:r>
      <w:r w:rsidR="00100D22" w:rsidRPr="0070585F">
        <w:rPr>
          <w:rFonts w:ascii="Arial" w:eastAsiaTheme="minorHAnsi" w:hAnsi="Arial" w:cs="Arial"/>
          <w:i/>
          <w:sz w:val="20"/>
          <w:szCs w:val="20"/>
          <w:lang w:eastAsia="en-US"/>
        </w:rPr>
        <w:t>.</w:t>
      </w:r>
    </w:p>
    <w:p w:rsidR="00241B2B" w:rsidRPr="00241B2B" w:rsidRDefault="00241B2B" w:rsidP="00241B2B">
      <w:pPr>
        <w:pStyle w:val="Odlomakpopisa"/>
        <w:ind w:left="426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CE37DB" w:rsidRDefault="00053AA7" w:rsidP="00B14EF0">
      <w:pPr>
        <w:spacing w:after="8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E5683">
        <w:rPr>
          <w:rFonts w:ascii="Arial" w:eastAsiaTheme="minorHAnsi" w:hAnsi="Arial" w:cs="Arial"/>
          <w:sz w:val="20"/>
          <w:szCs w:val="20"/>
          <w:lang w:eastAsia="en-US"/>
        </w:rPr>
        <w:t>Pripravnički staž za radn</w:t>
      </w:r>
      <w:r w:rsidR="00E22232" w:rsidRPr="006E5683">
        <w:rPr>
          <w:rFonts w:ascii="Arial" w:eastAsiaTheme="minorHAnsi" w:hAnsi="Arial" w:cs="Arial"/>
          <w:sz w:val="20"/>
          <w:szCs w:val="20"/>
          <w:lang w:eastAsia="en-US"/>
        </w:rPr>
        <w:t>a</w:t>
      </w:r>
      <w:r w:rsidRPr="006E5683">
        <w:rPr>
          <w:rFonts w:ascii="Arial" w:eastAsiaTheme="minorHAnsi" w:hAnsi="Arial" w:cs="Arial"/>
          <w:sz w:val="20"/>
          <w:szCs w:val="20"/>
          <w:lang w:eastAsia="en-US"/>
        </w:rPr>
        <w:t xml:space="preserve"> mjest</w:t>
      </w:r>
      <w:r w:rsidR="00E22232" w:rsidRPr="006E5683">
        <w:rPr>
          <w:rFonts w:ascii="Arial" w:eastAsiaTheme="minorHAnsi" w:hAnsi="Arial" w:cs="Arial"/>
          <w:sz w:val="20"/>
          <w:szCs w:val="20"/>
          <w:lang w:eastAsia="en-US"/>
        </w:rPr>
        <w:t>a</w:t>
      </w:r>
      <w:r w:rsidRPr="006E5683">
        <w:rPr>
          <w:rFonts w:ascii="Arial" w:eastAsiaTheme="minorHAnsi" w:hAnsi="Arial" w:cs="Arial"/>
          <w:sz w:val="20"/>
          <w:szCs w:val="20"/>
          <w:lang w:eastAsia="en-US"/>
        </w:rPr>
        <w:t xml:space="preserve"> pod rednim brojem </w:t>
      </w:r>
      <w:r w:rsidR="00E64269" w:rsidRPr="00E41374">
        <w:rPr>
          <w:rFonts w:ascii="Arial" w:eastAsiaTheme="minorHAnsi" w:hAnsi="Arial" w:cs="Arial"/>
          <w:b/>
          <w:sz w:val="20"/>
          <w:szCs w:val="20"/>
          <w:lang w:eastAsia="en-US"/>
        </w:rPr>
        <w:t>1</w:t>
      </w:r>
      <w:r w:rsidR="00663790" w:rsidRPr="00E41374">
        <w:rPr>
          <w:rFonts w:ascii="Arial" w:eastAsiaTheme="minorHAnsi" w:hAnsi="Arial" w:cs="Arial"/>
          <w:b/>
          <w:sz w:val="20"/>
          <w:szCs w:val="20"/>
          <w:lang w:eastAsia="en-US"/>
        </w:rPr>
        <w:t>)</w:t>
      </w:r>
      <w:r w:rsidR="00663790" w:rsidRPr="006E568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E64269" w:rsidRPr="006E5683">
        <w:rPr>
          <w:rFonts w:ascii="Arial" w:eastAsiaTheme="minorHAnsi" w:hAnsi="Arial" w:cs="Arial"/>
          <w:sz w:val="20"/>
          <w:szCs w:val="20"/>
          <w:lang w:eastAsia="en-US"/>
        </w:rPr>
        <w:t xml:space="preserve">i </w:t>
      </w:r>
      <w:r w:rsidR="00E64269" w:rsidRPr="00E41374">
        <w:rPr>
          <w:rFonts w:ascii="Arial" w:eastAsiaTheme="minorHAnsi" w:hAnsi="Arial" w:cs="Arial"/>
          <w:b/>
          <w:sz w:val="20"/>
          <w:szCs w:val="20"/>
          <w:lang w:eastAsia="en-US"/>
        </w:rPr>
        <w:t>42)</w:t>
      </w:r>
      <w:r w:rsidR="00E64269" w:rsidRPr="006E5683">
        <w:rPr>
          <w:rFonts w:ascii="Arial" w:eastAsiaTheme="minorHAnsi" w:hAnsi="Arial" w:cs="Arial"/>
          <w:sz w:val="20"/>
          <w:szCs w:val="20"/>
          <w:lang w:eastAsia="en-US"/>
        </w:rPr>
        <w:t xml:space="preserve"> traje 12 mjeseci, za radna mjesta pod rednim brojem </w:t>
      </w:r>
      <w:r w:rsidR="00E64269" w:rsidRPr="00E41374">
        <w:rPr>
          <w:rFonts w:ascii="Arial" w:eastAsiaTheme="minorHAnsi" w:hAnsi="Arial" w:cs="Arial"/>
          <w:b/>
          <w:sz w:val="20"/>
          <w:szCs w:val="20"/>
          <w:lang w:eastAsia="en-US"/>
        </w:rPr>
        <w:t>13), 22), 23), 32), 40), 43), 47)</w:t>
      </w:r>
      <w:r w:rsidR="00E64269" w:rsidRPr="006E5683">
        <w:rPr>
          <w:rFonts w:ascii="Arial" w:eastAsiaTheme="minorHAnsi" w:hAnsi="Arial" w:cs="Arial"/>
          <w:sz w:val="20"/>
          <w:szCs w:val="20"/>
          <w:lang w:eastAsia="en-US"/>
        </w:rPr>
        <w:t xml:space="preserve"> i </w:t>
      </w:r>
      <w:r w:rsidR="00E64269" w:rsidRPr="00E41374">
        <w:rPr>
          <w:rFonts w:ascii="Arial" w:eastAsiaTheme="minorHAnsi" w:hAnsi="Arial" w:cs="Arial"/>
          <w:b/>
          <w:sz w:val="20"/>
          <w:szCs w:val="20"/>
          <w:lang w:eastAsia="en-US"/>
        </w:rPr>
        <w:t>55)</w:t>
      </w:r>
      <w:r w:rsidR="00E64269" w:rsidRPr="006E568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663790" w:rsidRPr="006E5683">
        <w:rPr>
          <w:rFonts w:ascii="Arial" w:eastAsiaTheme="minorHAnsi" w:hAnsi="Arial" w:cs="Arial"/>
          <w:sz w:val="20"/>
          <w:szCs w:val="20"/>
          <w:lang w:eastAsia="en-US"/>
        </w:rPr>
        <w:t>traje</w:t>
      </w:r>
      <w:r w:rsidR="0088175A" w:rsidRPr="006E568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84045B" w:rsidRPr="006E5683">
        <w:rPr>
          <w:rFonts w:ascii="Arial" w:eastAsiaTheme="minorHAnsi" w:hAnsi="Arial" w:cs="Arial"/>
          <w:sz w:val="20"/>
          <w:szCs w:val="20"/>
          <w:lang w:eastAsia="en-US"/>
        </w:rPr>
        <w:t>šest</w:t>
      </w:r>
      <w:r w:rsidRPr="006E5683">
        <w:rPr>
          <w:rFonts w:ascii="Arial" w:eastAsiaTheme="minorHAnsi" w:hAnsi="Arial" w:cs="Arial"/>
          <w:sz w:val="20"/>
          <w:szCs w:val="20"/>
          <w:lang w:eastAsia="en-US"/>
        </w:rPr>
        <w:t xml:space="preserve"> mjeseci</w:t>
      </w:r>
      <w:r w:rsidR="0088175A" w:rsidRPr="006E5683">
        <w:rPr>
          <w:rFonts w:ascii="Arial" w:eastAsiaTheme="minorHAnsi" w:hAnsi="Arial" w:cs="Arial"/>
          <w:sz w:val="20"/>
          <w:szCs w:val="20"/>
          <w:lang w:eastAsia="en-US"/>
        </w:rPr>
        <w:t>, a za radn</w:t>
      </w:r>
      <w:r w:rsidR="00E22232" w:rsidRPr="006E5683">
        <w:rPr>
          <w:rFonts w:ascii="Arial" w:eastAsiaTheme="minorHAnsi" w:hAnsi="Arial" w:cs="Arial"/>
          <w:sz w:val="20"/>
          <w:szCs w:val="20"/>
          <w:lang w:eastAsia="en-US"/>
        </w:rPr>
        <w:t>o</w:t>
      </w:r>
      <w:r w:rsidR="0088175A" w:rsidRPr="006E5683">
        <w:rPr>
          <w:rFonts w:ascii="Arial" w:eastAsiaTheme="minorHAnsi" w:hAnsi="Arial" w:cs="Arial"/>
          <w:sz w:val="20"/>
          <w:szCs w:val="20"/>
          <w:lang w:eastAsia="en-US"/>
        </w:rPr>
        <w:t xml:space="preserve"> mjest</w:t>
      </w:r>
      <w:r w:rsidR="00E22232" w:rsidRPr="006E5683">
        <w:rPr>
          <w:rFonts w:ascii="Arial" w:eastAsiaTheme="minorHAnsi" w:hAnsi="Arial" w:cs="Arial"/>
          <w:sz w:val="20"/>
          <w:szCs w:val="20"/>
          <w:lang w:eastAsia="en-US"/>
        </w:rPr>
        <w:t>o</w:t>
      </w:r>
      <w:r w:rsidR="0088175A" w:rsidRPr="006E5683">
        <w:rPr>
          <w:rFonts w:ascii="Arial" w:eastAsiaTheme="minorHAnsi" w:hAnsi="Arial" w:cs="Arial"/>
          <w:sz w:val="20"/>
          <w:szCs w:val="20"/>
          <w:lang w:eastAsia="en-US"/>
        </w:rPr>
        <w:t xml:space="preserve"> pod</w:t>
      </w:r>
      <w:r w:rsidR="001A1098">
        <w:rPr>
          <w:rFonts w:ascii="Arial" w:eastAsiaTheme="minorHAnsi" w:hAnsi="Arial" w:cs="Arial"/>
          <w:sz w:val="20"/>
          <w:szCs w:val="20"/>
          <w:lang w:eastAsia="en-US"/>
        </w:rPr>
        <w:t xml:space="preserve"> rednim brojem</w:t>
      </w:r>
      <w:r w:rsidR="0088175A" w:rsidRPr="006E568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902D83" w:rsidRPr="00E41374">
        <w:rPr>
          <w:rFonts w:ascii="Arial" w:eastAsiaTheme="minorHAnsi" w:hAnsi="Arial" w:cs="Arial"/>
          <w:b/>
          <w:sz w:val="20"/>
          <w:szCs w:val="20"/>
          <w:lang w:eastAsia="en-US"/>
        </w:rPr>
        <w:t>31</w:t>
      </w:r>
      <w:r w:rsidR="0088175A" w:rsidRPr="00E41374">
        <w:rPr>
          <w:rFonts w:ascii="Arial" w:eastAsiaTheme="minorHAnsi" w:hAnsi="Arial" w:cs="Arial"/>
          <w:b/>
          <w:sz w:val="20"/>
          <w:szCs w:val="20"/>
          <w:lang w:eastAsia="en-US"/>
        </w:rPr>
        <w:t>)</w:t>
      </w:r>
      <w:r w:rsidR="0088175A" w:rsidRPr="006E5683">
        <w:rPr>
          <w:rFonts w:ascii="Arial" w:eastAsiaTheme="minorHAnsi" w:hAnsi="Arial" w:cs="Arial"/>
          <w:sz w:val="20"/>
          <w:szCs w:val="20"/>
          <w:lang w:eastAsia="en-US"/>
        </w:rPr>
        <w:t xml:space="preserve"> tri mjeseca</w:t>
      </w:r>
      <w:r w:rsidRPr="006E5683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  <w:r w:rsidR="006E5683">
        <w:rPr>
          <w:rFonts w:ascii="Arial" w:eastAsiaTheme="minorHAnsi" w:hAnsi="Arial" w:cs="Arial"/>
          <w:sz w:val="20"/>
          <w:szCs w:val="20"/>
          <w:lang w:eastAsia="en-US"/>
        </w:rPr>
        <w:t>U svojstvu pripravnika primaju se osobe sa završenom razinom obrazovanja u području i smjeru, odnosno s razinom obrazovanja koja je uvjet za radno mjesto na koje se kandidat prijavljuje, bez radnog iskustva ili s radnim iskustvom kraćim od vremena određenog za pripravnički staž.</w:t>
      </w:r>
    </w:p>
    <w:p w:rsidR="00594166" w:rsidRPr="00375CC7" w:rsidRDefault="00594166" w:rsidP="00594166">
      <w:pPr>
        <w:jc w:val="both"/>
        <w:rPr>
          <w:rFonts w:ascii="Arial" w:hAnsi="Arial" w:cs="Arial"/>
          <w:sz w:val="20"/>
          <w:szCs w:val="20"/>
        </w:rPr>
      </w:pPr>
      <w:r w:rsidRPr="00E22232">
        <w:rPr>
          <w:rFonts w:ascii="Arial" w:hAnsi="Arial" w:cs="Arial"/>
          <w:sz w:val="20"/>
          <w:szCs w:val="20"/>
        </w:rPr>
        <w:t>Probni rad za vježbenike (vježbenički staž) traje 12 mjeseci. U svojstvu vježbenika primaju se osobe sa završenim obrazovanjem određen</w:t>
      </w:r>
      <w:r w:rsidR="00F518FF" w:rsidRPr="00E22232">
        <w:rPr>
          <w:rFonts w:ascii="Arial" w:hAnsi="Arial" w:cs="Arial"/>
          <w:sz w:val="20"/>
          <w:szCs w:val="20"/>
        </w:rPr>
        <w:t>e</w:t>
      </w:r>
      <w:r w:rsidRPr="00E22232">
        <w:rPr>
          <w:rFonts w:ascii="Arial" w:hAnsi="Arial" w:cs="Arial"/>
          <w:sz w:val="20"/>
          <w:szCs w:val="20"/>
        </w:rPr>
        <w:t xml:space="preserve"> </w:t>
      </w:r>
      <w:r w:rsidR="00F518FF" w:rsidRPr="00E22232">
        <w:rPr>
          <w:rFonts w:ascii="Arial" w:hAnsi="Arial" w:cs="Arial"/>
          <w:sz w:val="20"/>
          <w:szCs w:val="20"/>
        </w:rPr>
        <w:t>razine</w:t>
      </w:r>
      <w:r w:rsidRPr="00E22232">
        <w:rPr>
          <w:rFonts w:ascii="Arial" w:hAnsi="Arial" w:cs="Arial"/>
          <w:sz w:val="20"/>
          <w:szCs w:val="20"/>
        </w:rPr>
        <w:t xml:space="preserve"> i struke, bez radnog iskustva na odgovarajućim poslovima ili s radnim iskustvom kraćim od </w:t>
      </w:r>
      <w:r w:rsidR="006E5683">
        <w:rPr>
          <w:rFonts w:ascii="Arial" w:hAnsi="Arial" w:cs="Arial"/>
          <w:sz w:val="20"/>
          <w:szCs w:val="20"/>
        </w:rPr>
        <w:t>12 mjeseci.</w:t>
      </w:r>
    </w:p>
    <w:p w:rsidR="00594166" w:rsidRDefault="00594166" w:rsidP="00594166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594166" w:rsidRPr="006E3AD8" w:rsidRDefault="00594166" w:rsidP="00594166">
      <w:pPr>
        <w:jc w:val="both"/>
        <w:rPr>
          <w:rFonts w:ascii="Arial" w:eastAsiaTheme="minorHAnsi" w:hAnsi="Arial" w:cs="Arial"/>
          <w:sz w:val="20"/>
          <w:szCs w:val="20"/>
        </w:rPr>
      </w:pPr>
      <w:r w:rsidRPr="006E3AD8">
        <w:rPr>
          <w:rFonts w:ascii="Arial" w:eastAsiaTheme="minorHAnsi" w:hAnsi="Arial" w:cs="Arial"/>
          <w:sz w:val="20"/>
          <w:szCs w:val="20"/>
        </w:rPr>
        <w:t>Kandidati koji ostvaruju pravo prednosti pri zapošljavanju prema posebnim propisima dužni su u prijavi na javni natječaj pozvati se na to pravo i priložiti svu propisanu dokumentaciju prema posebnom zakonu te imaju prednost u odnosu na ostale kandidate</w:t>
      </w:r>
      <w:r w:rsidR="001A1098">
        <w:rPr>
          <w:rFonts w:ascii="Arial" w:eastAsiaTheme="minorHAnsi" w:hAnsi="Arial" w:cs="Arial"/>
          <w:sz w:val="20"/>
          <w:szCs w:val="20"/>
        </w:rPr>
        <w:t>,</w:t>
      </w:r>
      <w:r w:rsidRPr="006E3AD8">
        <w:rPr>
          <w:rFonts w:ascii="Arial" w:eastAsiaTheme="minorHAnsi" w:hAnsi="Arial" w:cs="Arial"/>
          <w:sz w:val="20"/>
          <w:szCs w:val="20"/>
        </w:rPr>
        <w:t xml:space="preserve"> pod jednakim uvjetima.</w:t>
      </w:r>
    </w:p>
    <w:p w:rsidR="00594166" w:rsidRPr="006E3AD8" w:rsidRDefault="00594166" w:rsidP="00594166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594166" w:rsidRPr="006E3AD8" w:rsidRDefault="00594166" w:rsidP="00594166">
      <w:pPr>
        <w:jc w:val="both"/>
        <w:rPr>
          <w:rFonts w:ascii="Arial" w:eastAsiaTheme="minorHAnsi" w:hAnsi="Arial" w:cs="Arial"/>
          <w:sz w:val="20"/>
          <w:szCs w:val="20"/>
        </w:rPr>
      </w:pPr>
      <w:r w:rsidRPr="006E3AD8">
        <w:rPr>
          <w:rFonts w:ascii="Arial" w:eastAsiaTheme="minorHAnsi" w:hAnsi="Arial" w:cs="Arial"/>
          <w:sz w:val="20"/>
          <w:szCs w:val="20"/>
        </w:rPr>
        <w:t>Kandidati koji se pozovu na pravo prednosti pri zapošljavanju u skladu s člankom 102. Zakona o hrvatskim braniteljima iz Domovinskoga rata i članovima njihovih obitelji (Nar</w:t>
      </w:r>
      <w:r w:rsidR="00F04A18">
        <w:rPr>
          <w:rFonts w:ascii="Arial" w:eastAsiaTheme="minorHAnsi" w:hAnsi="Arial" w:cs="Arial"/>
          <w:sz w:val="20"/>
          <w:szCs w:val="20"/>
        </w:rPr>
        <w:t>odne novine, br. 121/17, 98/19,</w:t>
      </w:r>
      <w:r w:rsidRPr="006E3AD8">
        <w:rPr>
          <w:rFonts w:ascii="Arial" w:eastAsiaTheme="minorHAnsi" w:hAnsi="Arial" w:cs="Arial"/>
          <w:sz w:val="20"/>
          <w:szCs w:val="20"/>
        </w:rPr>
        <w:t xml:space="preserve"> 84/21</w:t>
      </w:r>
      <w:r w:rsidR="00F04A18">
        <w:rPr>
          <w:rFonts w:ascii="Arial" w:eastAsiaTheme="minorHAnsi" w:hAnsi="Arial" w:cs="Arial"/>
          <w:sz w:val="20"/>
          <w:szCs w:val="20"/>
        </w:rPr>
        <w:t xml:space="preserve"> i </w:t>
      </w:r>
      <w:r w:rsidR="00F04A18" w:rsidRPr="00F04A18">
        <w:rPr>
          <w:rFonts w:ascii="Arial" w:eastAsiaTheme="minorHAnsi" w:hAnsi="Arial" w:cs="Arial"/>
          <w:sz w:val="20"/>
          <w:szCs w:val="20"/>
        </w:rPr>
        <w:t>156/23</w:t>
      </w:r>
      <w:r w:rsidRPr="006E3AD8">
        <w:rPr>
          <w:rFonts w:ascii="Arial" w:eastAsiaTheme="minorHAnsi" w:hAnsi="Arial" w:cs="Arial"/>
          <w:sz w:val="20"/>
          <w:szCs w:val="20"/>
        </w:rPr>
        <w:t>)</w:t>
      </w:r>
      <w:r w:rsidR="00426745">
        <w:rPr>
          <w:rFonts w:ascii="Arial" w:eastAsiaTheme="minorHAnsi" w:hAnsi="Arial" w:cs="Arial"/>
          <w:sz w:val="20"/>
          <w:szCs w:val="20"/>
        </w:rPr>
        <w:t>,</w:t>
      </w:r>
      <w:r w:rsidRPr="006E3AD8">
        <w:rPr>
          <w:rFonts w:ascii="Arial" w:eastAsiaTheme="minorHAnsi" w:hAnsi="Arial" w:cs="Arial"/>
          <w:sz w:val="20"/>
          <w:szCs w:val="20"/>
        </w:rPr>
        <w:t xml:space="preserve"> a u trenutku podnošenja prijave ispunjavaju uvjete za ostvarivanje toga prava</w:t>
      </w:r>
      <w:r w:rsidR="001A1098">
        <w:rPr>
          <w:rFonts w:ascii="Arial" w:eastAsiaTheme="minorHAnsi" w:hAnsi="Arial" w:cs="Arial"/>
          <w:sz w:val="20"/>
          <w:szCs w:val="20"/>
        </w:rPr>
        <w:t>,</w:t>
      </w:r>
      <w:r w:rsidRPr="006E3AD8">
        <w:rPr>
          <w:rFonts w:ascii="Arial" w:eastAsiaTheme="minorHAnsi" w:hAnsi="Arial" w:cs="Arial"/>
          <w:sz w:val="20"/>
          <w:szCs w:val="20"/>
        </w:rPr>
        <w:t xml:space="preserve"> dužni su uz prijavu na javni natječaj priložiti sve dokaze o ispunjavanju traženih uvjeta iz javnog natječaja i dokaze o ispunjavanju uvjeta za ostvarivanje prava prednosti pri zapošljavanju. Popis dokaza potrebnih za ostvarivanje prava prednosti pri zapošljavanju nalazi se na internetskoj stranici Ministarstva hrvatskih branitelja:</w:t>
      </w:r>
    </w:p>
    <w:p w:rsidR="00594166" w:rsidRPr="006E3AD8" w:rsidRDefault="00A73660" w:rsidP="00594166">
      <w:pPr>
        <w:jc w:val="both"/>
        <w:rPr>
          <w:rFonts w:ascii="Arial" w:eastAsiaTheme="minorHAnsi" w:hAnsi="Arial" w:cs="Arial"/>
          <w:sz w:val="20"/>
          <w:szCs w:val="20"/>
        </w:rPr>
      </w:pPr>
      <w:hyperlink r:id="rId6" w:history="1">
        <w:r w:rsidR="00594166" w:rsidRPr="006E3AD8">
          <w:rPr>
            <w:rStyle w:val="Hiperveza"/>
            <w:rFonts w:ascii="Arial" w:eastAsiaTheme="minorHAnsi" w:hAnsi="Arial" w:cs="Arial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594166" w:rsidRPr="006E3AD8" w:rsidRDefault="00594166" w:rsidP="00594166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594166" w:rsidRPr="006E3AD8" w:rsidRDefault="00594166" w:rsidP="00594166">
      <w:pPr>
        <w:jc w:val="both"/>
        <w:rPr>
          <w:rFonts w:ascii="Arial" w:eastAsiaTheme="minorHAnsi" w:hAnsi="Arial" w:cs="Arial"/>
          <w:sz w:val="20"/>
          <w:szCs w:val="20"/>
        </w:rPr>
      </w:pPr>
      <w:r w:rsidRPr="006E3AD8">
        <w:rPr>
          <w:rFonts w:ascii="Arial" w:eastAsiaTheme="minorHAnsi" w:hAnsi="Arial" w:cs="Arial"/>
          <w:sz w:val="20"/>
          <w:szCs w:val="20"/>
        </w:rPr>
        <w:t>Kandidati koji se pozovu na pravo prednosti pri zapošljavanju u skladu s člankom 48. Zakona o civilnim stradalnicima iz Domovi</w:t>
      </w:r>
      <w:r w:rsidR="001A1098">
        <w:rPr>
          <w:rFonts w:ascii="Arial" w:eastAsiaTheme="minorHAnsi" w:hAnsi="Arial" w:cs="Arial"/>
          <w:sz w:val="20"/>
          <w:szCs w:val="20"/>
        </w:rPr>
        <w:t>nskog rata (Narodne novine, br.</w:t>
      </w:r>
      <w:r w:rsidRPr="006E3AD8">
        <w:rPr>
          <w:rFonts w:ascii="Arial" w:eastAsiaTheme="minorHAnsi" w:hAnsi="Arial" w:cs="Arial"/>
          <w:sz w:val="20"/>
          <w:szCs w:val="20"/>
        </w:rPr>
        <w:t xml:space="preserve"> 84/21)</w:t>
      </w:r>
      <w:r w:rsidR="00426745">
        <w:rPr>
          <w:rFonts w:ascii="Arial" w:eastAsiaTheme="minorHAnsi" w:hAnsi="Arial" w:cs="Arial"/>
          <w:sz w:val="20"/>
          <w:szCs w:val="20"/>
        </w:rPr>
        <w:t>,</w:t>
      </w:r>
      <w:r w:rsidRPr="006E3AD8">
        <w:rPr>
          <w:rFonts w:ascii="Arial" w:eastAsiaTheme="minorHAnsi" w:hAnsi="Arial" w:cs="Arial"/>
          <w:sz w:val="20"/>
          <w:szCs w:val="20"/>
        </w:rPr>
        <w:t xml:space="preserve"> a u trenutku podnošenja prijave ispunjavaju uvjete za ostvarivanje toga prava</w:t>
      </w:r>
      <w:r w:rsidR="001A1098">
        <w:rPr>
          <w:rFonts w:ascii="Arial" w:eastAsiaTheme="minorHAnsi" w:hAnsi="Arial" w:cs="Arial"/>
          <w:sz w:val="20"/>
          <w:szCs w:val="20"/>
        </w:rPr>
        <w:t>,</w:t>
      </w:r>
      <w:r w:rsidRPr="006E3AD8">
        <w:rPr>
          <w:rFonts w:ascii="Arial" w:eastAsiaTheme="minorHAnsi" w:hAnsi="Arial" w:cs="Arial"/>
          <w:sz w:val="20"/>
          <w:szCs w:val="20"/>
        </w:rPr>
        <w:t xml:space="preserve"> dužni su uz prijavu na javni natječaj priložiti sve dokaze o ispunjavanju traženih uvjeta iz javnog natječaja i dokaze o ispunjavanju uvjeta za ostvarivanje prava prednosti pri zapošljavanju. Popis dokaza potrebnih za ostvarivanje prava prednosti pri zapošljavanju nalazi se na internetskoj stranici Ministarstva hrvatskih branitelja:</w:t>
      </w:r>
    </w:p>
    <w:p w:rsidR="00594166" w:rsidRPr="006E3AD8" w:rsidRDefault="00A73660" w:rsidP="00594166">
      <w:pPr>
        <w:jc w:val="both"/>
        <w:rPr>
          <w:rFonts w:ascii="Arial" w:hAnsi="Arial" w:cs="Arial"/>
          <w:sz w:val="20"/>
          <w:szCs w:val="20"/>
        </w:rPr>
      </w:pPr>
      <w:hyperlink r:id="rId7" w:history="1">
        <w:r w:rsidR="00594166" w:rsidRPr="006E3AD8">
          <w:rPr>
            <w:rStyle w:val="Hiperveza"/>
            <w:rFonts w:ascii="Arial" w:hAnsi="Arial" w:cs="Arial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94166" w:rsidRPr="006E3AD8" w:rsidRDefault="00594166" w:rsidP="00594166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594166" w:rsidRPr="006E3AD8" w:rsidRDefault="00594166" w:rsidP="00594166">
      <w:pPr>
        <w:jc w:val="both"/>
        <w:rPr>
          <w:rFonts w:ascii="Arial" w:eastAsiaTheme="minorHAnsi" w:hAnsi="Arial" w:cs="Arial"/>
          <w:sz w:val="20"/>
          <w:szCs w:val="20"/>
        </w:rPr>
      </w:pPr>
      <w:r w:rsidRPr="006E3AD8">
        <w:rPr>
          <w:rFonts w:ascii="Arial" w:eastAsiaTheme="minorHAnsi" w:hAnsi="Arial" w:cs="Arial"/>
          <w:sz w:val="20"/>
          <w:szCs w:val="20"/>
        </w:rPr>
        <w:t>Kandidati koji se pozovu na pravo prednosti pri zapošljavanju u skladu s člankom 48.f Zakona o zaštiti vojnih i civilnih invalida rata (Narodne novine, br. 33/92, 57/92, 77/92, 27/93, 58/93, 2/94, 76/94, 108/95, 108/96,</w:t>
      </w:r>
      <w:r w:rsidR="001A1098">
        <w:rPr>
          <w:rFonts w:ascii="Arial" w:eastAsiaTheme="minorHAnsi" w:hAnsi="Arial" w:cs="Arial"/>
          <w:sz w:val="20"/>
          <w:szCs w:val="20"/>
        </w:rPr>
        <w:t xml:space="preserve"> 82/01, 103/03, 148/13 i 98/19)</w:t>
      </w:r>
      <w:r w:rsidRPr="006E3AD8">
        <w:rPr>
          <w:rFonts w:ascii="Arial" w:eastAsiaTheme="minorHAnsi" w:hAnsi="Arial" w:cs="Arial"/>
          <w:sz w:val="20"/>
          <w:szCs w:val="20"/>
        </w:rPr>
        <w:t xml:space="preserve"> uz prijavu na javni natječaj dužni su, uz dokaze o ispunjavanju traženih uvjeta iz javnog natječaja, priložiti rješenje ili potvrdu o priznatom statusu, izjavu da do sada nisu koristili pravo prednosti pri zapošljavanju po toj osnovi te dokaz iz kojeg se vidi na koji </w:t>
      </w:r>
      <w:r w:rsidR="001A1098">
        <w:rPr>
          <w:rFonts w:ascii="Arial" w:eastAsiaTheme="minorHAnsi" w:hAnsi="Arial" w:cs="Arial"/>
          <w:sz w:val="20"/>
          <w:szCs w:val="20"/>
        </w:rPr>
        <w:t xml:space="preserve">im </w:t>
      </w:r>
      <w:r w:rsidRPr="006E3AD8">
        <w:rPr>
          <w:rFonts w:ascii="Arial" w:eastAsiaTheme="minorHAnsi" w:hAnsi="Arial" w:cs="Arial"/>
          <w:sz w:val="20"/>
          <w:szCs w:val="20"/>
        </w:rPr>
        <w:t>je način prestao radni odnos kod posljednjeg poslodavca (rješenje, ugovor, sporazum i sl.).</w:t>
      </w:r>
    </w:p>
    <w:p w:rsidR="00594166" w:rsidRPr="006E3AD8" w:rsidRDefault="00594166" w:rsidP="00594166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594166" w:rsidRPr="006E3AD8" w:rsidRDefault="00594166" w:rsidP="00594166">
      <w:pPr>
        <w:jc w:val="both"/>
        <w:rPr>
          <w:rFonts w:ascii="Arial" w:eastAsiaTheme="minorHAnsi" w:hAnsi="Arial" w:cs="Arial"/>
          <w:sz w:val="20"/>
          <w:szCs w:val="20"/>
        </w:rPr>
      </w:pPr>
      <w:r w:rsidRPr="006E3AD8">
        <w:rPr>
          <w:rFonts w:ascii="Arial" w:eastAsiaTheme="minorHAnsi" w:hAnsi="Arial" w:cs="Arial"/>
          <w:sz w:val="20"/>
          <w:szCs w:val="20"/>
        </w:rPr>
        <w:t xml:space="preserve">Kandidati koji se pozovu na pravo prednosti pri zapošljavanju u skladu s člankom 9. Zakona o profesionalnoj rehabilitaciji i zapošljavanju osoba s invaliditetom (Narodne novine, br. 157/13, 152/14, </w:t>
      </w:r>
      <w:r w:rsidR="001A1098">
        <w:rPr>
          <w:rFonts w:ascii="Arial" w:eastAsiaTheme="minorHAnsi" w:hAnsi="Arial" w:cs="Arial"/>
          <w:sz w:val="20"/>
          <w:szCs w:val="20"/>
        </w:rPr>
        <w:lastRenderedPageBreak/>
        <w:t>39/18 i 32/20)</w:t>
      </w:r>
      <w:r w:rsidRPr="006E3AD8">
        <w:rPr>
          <w:rFonts w:ascii="Arial" w:eastAsiaTheme="minorHAnsi" w:hAnsi="Arial" w:cs="Arial"/>
          <w:sz w:val="20"/>
          <w:szCs w:val="20"/>
        </w:rPr>
        <w:t xml:space="preserve"> uz prijavu na javni natječaj dužni su, uz dokaze o ispunjavanju traženih uvjeta iz javnog natječaja, priložiti i rješenje o utvrđenom invaliditetu, odnosno drugu javnu ispravu o invaliditetu na temelju koje se osoba može upisati u očevidnik zaposlenih osoba s invaliditetom te dokaz iz kojeg se vidi na koji</w:t>
      </w:r>
      <w:r w:rsidR="001A1098">
        <w:rPr>
          <w:rFonts w:ascii="Arial" w:eastAsiaTheme="minorHAnsi" w:hAnsi="Arial" w:cs="Arial"/>
          <w:sz w:val="20"/>
          <w:szCs w:val="20"/>
        </w:rPr>
        <w:t xml:space="preserve"> im</w:t>
      </w:r>
      <w:r w:rsidRPr="006E3AD8">
        <w:rPr>
          <w:rFonts w:ascii="Arial" w:eastAsiaTheme="minorHAnsi" w:hAnsi="Arial" w:cs="Arial"/>
          <w:sz w:val="20"/>
          <w:szCs w:val="20"/>
        </w:rPr>
        <w:t xml:space="preserve"> je način prestao radni odnos kod posljednjeg poslodavca (rješenje, ugovor, sporazum i sl.).</w:t>
      </w:r>
    </w:p>
    <w:p w:rsidR="00594166" w:rsidRDefault="00594166" w:rsidP="00594166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594166" w:rsidRPr="002E549A" w:rsidRDefault="00594166" w:rsidP="00594166">
      <w:pPr>
        <w:jc w:val="both"/>
        <w:rPr>
          <w:rFonts w:ascii="Arial" w:hAnsi="Arial" w:cs="Arial"/>
          <w:sz w:val="20"/>
          <w:szCs w:val="20"/>
        </w:rPr>
      </w:pPr>
      <w:r w:rsidRPr="002E549A">
        <w:rPr>
          <w:rFonts w:ascii="Arial" w:hAnsi="Arial" w:cs="Arial"/>
          <w:sz w:val="20"/>
          <w:szCs w:val="20"/>
        </w:rPr>
        <w:t>U prijavi na javni natječaj kandidati trebaju navesti:</w:t>
      </w:r>
    </w:p>
    <w:p w:rsidR="00594166" w:rsidRPr="006E3AD8" w:rsidRDefault="00594166" w:rsidP="00594166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E3AD8">
        <w:rPr>
          <w:rFonts w:ascii="Arial" w:hAnsi="Arial" w:cs="Arial"/>
          <w:b/>
          <w:sz w:val="20"/>
          <w:szCs w:val="20"/>
        </w:rPr>
        <w:t>osobne podatke</w:t>
      </w:r>
      <w:r w:rsidRPr="006E3AD8">
        <w:rPr>
          <w:rFonts w:ascii="Arial" w:hAnsi="Arial" w:cs="Arial"/>
          <w:sz w:val="20"/>
          <w:szCs w:val="20"/>
        </w:rPr>
        <w:t xml:space="preserve"> (ime i prezime, adresu stanovanja, broj telefona, odn</w:t>
      </w:r>
      <w:r w:rsidR="007330CA">
        <w:rPr>
          <w:rFonts w:ascii="Arial" w:hAnsi="Arial" w:cs="Arial"/>
          <w:sz w:val="20"/>
          <w:szCs w:val="20"/>
        </w:rPr>
        <w:t>osno mobitela i po mogućnosti e-</w:t>
      </w:r>
      <w:r w:rsidRPr="006E3AD8">
        <w:rPr>
          <w:rFonts w:ascii="Arial" w:hAnsi="Arial" w:cs="Arial"/>
          <w:sz w:val="20"/>
          <w:szCs w:val="20"/>
        </w:rPr>
        <w:t xml:space="preserve">adresu) </w:t>
      </w:r>
    </w:p>
    <w:p w:rsidR="00594166" w:rsidRPr="00B14EF0" w:rsidRDefault="00CA7567" w:rsidP="00B14EF0">
      <w:pPr>
        <w:pStyle w:val="Odlomakpopisa"/>
        <w:numPr>
          <w:ilvl w:val="0"/>
          <w:numId w:val="2"/>
        </w:numPr>
        <w:spacing w:after="8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područnu službu</w:t>
      </w:r>
      <w:r w:rsidR="00376D3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/</w:t>
      </w:r>
      <w:r w:rsidR="00376D3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ured i/ili Središnju službu, </w:t>
      </w:r>
      <w:r w:rsidR="00594166" w:rsidRPr="006E3AD8">
        <w:rPr>
          <w:rFonts w:ascii="Arial" w:hAnsi="Arial" w:cs="Arial"/>
          <w:b/>
          <w:sz w:val="20"/>
          <w:szCs w:val="20"/>
        </w:rPr>
        <w:t>redni broj i naziv radnog mjesta na koje se prijavljuju</w:t>
      </w:r>
      <w:r w:rsidR="00594166" w:rsidRPr="006E3AD8">
        <w:rPr>
          <w:rFonts w:ascii="Arial" w:hAnsi="Arial" w:cs="Arial"/>
          <w:sz w:val="20"/>
          <w:szCs w:val="20"/>
        </w:rPr>
        <w:t>.</w:t>
      </w:r>
    </w:p>
    <w:p w:rsidR="00594166" w:rsidRPr="00B14EF0" w:rsidRDefault="0070585F" w:rsidP="00B14EF0">
      <w:pPr>
        <w:spacing w:after="80"/>
        <w:jc w:val="both"/>
        <w:rPr>
          <w:rFonts w:ascii="Arial" w:hAnsi="Arial" w:cs="Arial"/>
          <w:b/>
          <w:sz w:val="20"/>
          <w:szCs w:val="20"/>
        </w:rPr>
      </w:pPr>
      <w:r w:rsidRPr="0070585F">
        <w:rPr>
          <w:rFonts w:ascii="Arial" w:hAnsi="Arial" w:cs="Arial"/>
          <w:b/>
          <w:sz w:val="20"/>
          <w:szCs w:val="20"/>
        </w:rPr>
        <w:t>Kandidati koji se prijavljuj</w:t>
      </w:r>
      <w:r w:rsidR="001A1098">
        <w:rPr>
          <w:rFonts w:ascii="Arial" w:hAnsi="Arial" w:cs="Arial"/>
          <w:b/>
          <w:sz w:val="20"/>
          <w:szCs w:val="20"/>
        </w:rPr>
        <w:t>u na više radnih mjesta u istoj</w:t>
      </w:r>
      <w:r w:rsidRPr="0070585F">
        <w:rPr>
          <w:rFonts w:ascii="Arial" w:hAnsi="Arial" w:cs="Arial"/>
          <w:b/>
          <w:sz w:val="20"/>
          <w:szCs w:val="20"/>
        </w:rPr>
        <w:t xml:space="preserve"> odnosno u više područnih službi</w:t>
      </w:r>
      <w:r w:rsidR="001A1098">
        <w:rPr>
          <w:rFonts w:ascii="Arial" w:hAnsi="Arial" w:cs="Arial"/>
          <w:b/>
          <w:sz w:val="20"/>
          <w:szCs w:val="20"/>
        </w:rPr>
        <w:t xml:space="preserve"> </w:t>
      </w:r>
      <w:r w:rsidRPr="0070585F">
        <w:rPr>
          <w:rFonts w:ascii="Arial" w:hAnsi="Arial" w:cs="Arial"/>
          <w:b/>
          <w:sz w:val="20"/>
          <w:szCs w:val="20"/>
        </w:rPr>
        <w:t>/</w:t>
      </w:r>
      <w:r w:rsidR="001A1098">
        <w:rPr>
          <w:rFonts w:ascii="Arial" w:hAnsi="Arial" w:cs="Arial"/>
          <w:b/>
          <w:sz w:val="20"/>
          <w:szCs w:val="20"/>
        </w:rPr>
        <w:t xml:space="preserve"> ureda i/ili u Središnjoj službi</w:t>
      </w:r>
      <w:r w:rsidRPr="0070585F">
        <w:rPr>
          <w:rFonts w:ascii="Arial" w:hAnsi="Arial" w:cs="Arial"/>
          <w:b/>
          <w:sz w:val="20"/>
          <w:szCs w:val="20"/>
        </w:rPr>
        <w:t xml:space="preserve"> dužni su za svako radno mjesto podnijeti zasebnu prijavu sa svim traženim prilozima, uz obvezno navođenje radnog mjesta na koje se prijavljuju.</w:t>
      </w:r>
    </w:p>
    <w:p w:rsidR="00594166" w:rsidRPr="006E3AD8" w:rsidRDefault="00594166" w:rsidP="00594166">
      <w:pPr>
        <w:rPr>
          <w:rFonts w:ascii="Arial" w:eastAsiaTheme="minorHAnsi" w:hAnsi="Arial" w:cs="Arial"/>
          <w:b/>
          <w:bCs/>
          <w:sz w:val="20"/>
          <w:szCs w:val="20"/>
        </w:rPr>
      </w:pPr>
      <w:r w:rsidRPr="006E3AD8">
        <w:rPr>
          <w:rFonts w:ascii="Arial" w:eastAsiaTheme="minorHAnsi" w:hAnsi="Arial" w:cs="Arial"/>
          <w:b/>
          <w:bCs/>
          <w:sz w:val="20"/>
          <w:szCs w:val="20"/>
        </w:rPr>
        <w:t>Uz prijavu kandidati su dužni priložiti:</w:t>
      </w:r>
    </w:p>
    <w:p w:rsidR="00594166" w:rsidRPr="006E3AD8" w:rsidRDefault="00594166" w:rsidP="00594166">
      <w:pPr>
        <w:pStyle w:val="Odlomakpopisa"/>
        <w:numPr>
          <w:ilvl w:val="0"/>
          <w:numId w:val="3"/>
        </w:numPr>
        <w:rPr>
          <w:rFonts w:ascii="Arial" w:eastAsiaTheme="minorHAnsi" w:hAnsi="Arial" w:cs="Arial"/>
          <w:sz w:val="20"/>
          <w:szCs w:val="20"/>
        </w:rPr>
      </w:pPr>
      <w:r w:rsidRPr="006E3AD8">
        <w:rPr>
          <w:rFonts w:ascii="Arial" w:eastAsiaTheme="minorHAnsi" w:hAnsi="Arial" w:cs="Arial"/>
          <w:sz w:val="20"/>
          <w:szCs w:val="20"/>
        </w:rPr>
        <w:t>životopis</w:t>
      </w:r>
    </w:p>
    <w:p w:rsidR="00594166" w:rsidRPr="006E3AD8" w:rsidRDefault="00594166" w:rsidP="00594166">
      <w:pPr>
        <w:pStyle w:val="Odlomakpopisa"/>
        <w:numPr>
          <w:ilvl w:val="0"/>
          <w:numId w:val="3"/>
        </w:numPr>
        <w:rPr>
          <w:rFonts w:ascii="Arial" w:eastAsiaTheme="minorHAnsi" w:hAnsi="Arial" w:cs="Arial"/>
          <w:sz w:val="20"/>
          <w:szCs w:val="20"/>
        </w:rPr>
      </w:pPr>
      <w:r w:rsidRPr="006E3AD8">
        <w:rPr>
          <w:rFonts w:ascii="Arial" w:eastAsiaTheme="minorHAnsi" w:hAnsi="Arial" w:cs="Arial"/>
          <w:sz w:val="20"/>
          <w:szCs w:val="20"/>
        </w:rPr>
        <w:t>dokaz o državljanstvu (preslika domovnice ili drugi dokaz)</w:t>
      </w:r>
    </w:p>
    <w:p w:rsidR="00594166" w:rsidRDefault="00594166" w:rsidP="00CA7567">
      <w:pPr>
        <w:pStyle w:val="Odlomakpopisa"/>
        <w:numPr>
          <w:ilvl w:val="0"/>
          <w:numId w:val="3"/>
        </w:numPr>
        <w:jc w:val="both"/>
        <w:rPr>
          <w:rFonts w:ascii="Arial" w:eastAsiaTheme="minorHAnsi" w:hAnsi="Arial" w:cs="Arial"/>
          <w:sz w:val="20"/>
          <w:szCs w:val="20"/>
        </w:rPr>
      </w:pPr>
      <w:r w:rsidRPr="006E3AD8">
        <w:rPr>
          <w:rFonts w:ascii="Arial" w:eastAsiaTheme="minorHAnsi" w:hAnsi="Arial" w:cs="Arial"/>
          <w:sz w:val="20"/>
          <w:szCs w:val="20"/>
        </w:rPr>
        <w:t>dokaz o odgovarajućem stupnj</w:t>
      </w:r>
      <w:r>
        <w:rPr>
          <w:rFonts w:ascii="Arial" w:eastAsiaTheme="minorHAnsi" w:hAnsi="Arial" w:cs="Arial"/>
          <w:sz w:val="20"/>
          <w:szCs w:val="20"/>
        </w:rPr>
        <w:t>u obrazovanja (preslika diplome</w:t>
      </w:r>
      <w:r w:rsidR="00CA7567">
        <w:rPr>
          <w:rFonts w:ascii="Arial" w:eastAsiaTheme="minorHAnsi" w:hAnsi="Arial" w:cs="Arial"/>
          <w:sz w:val="20"/>
          <w:szCs w:val="20"/>
        </w:rPr>
        <w:t>,</w:t>
      </w:r>
      <w:r w:rsidR="00CA7567" w:rsidRPr="00CA7567">
        <w:t xml:space="preserve"> </w:t>
      </w:r>
      <w:r w:rsidR="00CA7567" w:rsidRPr="00CA7567">
        <w:rPr>
          <w:rFonts w:ascii="Arial" w:eastAsiaTheme="minorHAnsi" w:hAnsi="Arial" w:cs="Arial"/>
          <w:sz w:val="20"/>
          <w:szCs w:val="20"/>
        </w:rPr>
        <w:t>odnosno svjedodžbe o državnoj maturi/završnom radu</w:t>
      </w:r>
      <w:r w:rsidR="001A1098">
        <w:rPr>
          <w:rFonts w:ascii="Arial" w:eastAsiaTheme="minorHAnsi" w:hAnsi="Arial" w:cs="Arial"/>
          <w:sz w:val="20"/>
          <w:szCs w:val="20"/>
        </w:rPr>
        <w:t>)</w:t>
      </w:r>
      <w:r w:rsidR="003C5039">
        <w:rPr>
          <w:rFonts w:ascii="Arial" w:eastAsiaTheme="minorHAnsi" w:hAnsi="Arial" w:cs="Arial"/>
          <w:sz w:val="20"/>
          <w:szCs w:val="20"/>
        </w:rPr>
        <w:t xml:space="preserve"> </w:t>
      </w:r>
      <w:r w:rsidR="003C5039" w:rsidRPr="00CB76EA">
        <w:rPr>
          <w:rFonts w:ascii="Arial" w:eastAsiaTheme="minorHAnsi" w:hAnsi="Arial" w:cs="Arial"/>
          <w:sz w:val="20"/>
          <w:szCs w:val="20"/>
        </w:rPr>
        <w:t>koja je uvjet za radno mjesto na koje se prijavljuje</w:t>
      </w:r>
      <w:r w:rsidRPr="00CB76EA">
        <w:rPr>
          <w:rFonts w:ascii="Arial" w:eastAsiaTheme="minorHAnsi" w:hAnsi="Arial" w:cs="Arial"/>
          <w:sz w:val="20"/>
          <w:szCs w:val="20"/>
        </w:rPr>
        <w:t>.</w:t>
      </w:r>
      <w:r w:rsidRPr="006E3AD8">
        <w:rPr>
          <w:rFonts w:ascii="Arial" w:hAnsi="Arial" w:cs="Arial"/>
          <w:sz w:val="20"/>
          <w:szCs w:val="20"/>
        </w:rPr>
        <w:t xml:space="preserve"> </w:t>
      </w:r>
      <w:r w:rsidRPr="006E3AD8">
        <w:rPr>
          <w:rFonts w:ascii="Arial" w:eastAsiaTheme="minorHAnsi" w:hAnsi="Arial" w:cs="Arial"/>
          <w:sz w:val="20"/>
          <w:szCs w:val="20"/>
        </w:rPr>
        <w:t xml:space="preserve">Kandidati koji su stručnu spremu stekli u inozemstvu trebaju priložiti i mišljenje o inozemnoj obrazovnoj kvalifikaciji u skladu s odredbama Zakona o priznavanju i vrednovanju inozemnih obrazovnih kvalifikacija (Narodne novine, broj 69/22), a u skladu s </w:t>
      </w:r>
      <w:r w:rsidR="001A1098">
        <w:rPr>
          <w:rFonts w:ascii="Arial" w:eastAsiaTheme="minorHAnsi" w:hAnsi="Arial" w:cs="Arial"/>
          <w:sz w:val="20"/>
          <w:szCs w:val="20"/>
        </w:rPr>
        <w:t>prijašnjim</w:t>
      </w:r>
      <w:r w:rsidRPr="006E3AD8">
        <w:rPr>
          <w:rFonts w:ascii="Arial" w:eastAsiaTheme="minorHAnsi" w:hAnsi="Arial" w:cs="Arial"/>
          <w:sz w:val="20"/>
          <w:szCs w:val="20"/>
        </w:rPr>
        <w:t xml:space="preserve"> propisom rješenje o priznavanju inozemne obrazovne kvalifikacije, uz pojašnjenje iz kojega se vidi o kojem je stupnju i razini obrazovanja riječ te s kojim stupnjem, odnosno razinom obrazovanja je u Republici Hrvatskoj izjednačeno.</w:t>
      </w:r>
    </w:p>
    <w:p w:rsidR="0070585F" w:rsidRPr="00E22232" w:rsidRDefault="0070585F" w:rsidP="0070585F">
      <w:pPr>
        <w:pStyle w:val="Odlomakpopisa"/>
        <w:numPr>
          <w:ilvl w:val="0"/>
          <w:numId w:val="3"/>
        </w:numPr>
        <w:jc w:val="both"/>
        <w:rPr>
          <w:rFonts w:ascii="Arial" w:eastAsiaTheme="minorHAnsi" w:hAnsi="Arial" w:cs="Arial"/>
          <w:sz w:val="20"/>
          <w:szCs w:val="20"/>
        </w:rPr>
      </w:pPr>
      <w:r w:rsidRPr="00E22232">
        <w:rPr>
          <w:rFonts w:ascii="Arial" w:eastAsiaTheme="minorHAnsi" w:hAnsi="Arial" w:cs="Arial"/>
          <w:sz w:val="20"/>
          <w:szCs w:val="20"/>
        </w:rPr>
        <w:t xml:space="preserve">za radna mjesta </w:t>
      </w:r>
      <w:r w:rsidR="00E35493">
        <w:rPr>
          <w:rFonts w:ascii="Arial" w:eastAsiaTheme="minorHAnsi" w:hAnsi="Arial" w:cs="Arial"/>
          <w:sz w:val="20"/>
          <w:szCs w:val="20"/>
        </w:rPr>
        <w:t>pod</w:t>
      </w:r>
      <w:r w:rsidR="001A1098">
        <w:rPr>
          <w:rFonts w:ascii="Arial" w:eastAsiaTheme="minorHAnsi" w:hAnsi="Arial" w:cs="Arial"/>
          <w:sz w:val="20"/>
          <w:szCs w:val="20"/>
        </w:rPr>
        <w:t xml:space="preserve"> rednim brojem</w:t>
      </w:r>
      <w:r w:rsidR="00E35493">
        <w:rPr>
          <w:rFonts w:ascii="Arial" w:eastAsiaTheme="minorHAnsi" w:hAnsi="Arial" w:cs="Arial"/>
          <w:sz w:val="20"/>
          <w:szCs w:val="20"/>
        </w:rPr>
        <w:t xml:space="preserve"> </w:t>
      </w:r>
      <w:r w:rsidR="00CE5BB5">
        <w:rPr>
          <w:rFonts w:ascii="Arial" w:eastAsiaTheme="minorHAnsi" w:hAnsi="Arial" w:cs="Arial"/>
          <w:b/>
          <w:sz w:val="20"/>
          <w:szCs w:val="20"/>
        </w:rPr>
        <w:t>3</w:t>
      </w:r>
      <w:r w:rsidR="00E35493" w:rsidRPr="00E35493">
        <w:rPr>
          <w:rFonts w:ascii="Arial" w:eastAsiaTheme="minorHAnsi" w:hAnsi="Arial" w:cs="Arial"/>
          <w:b/>
          <w:sz w:val="20"/>
          <w:szCs w:val="20"/>
        </w:rPr>
        <w:t xml:space="preserve">), </w:t>
      </w:r>
      <w:r w:rsidR="00CE5BB5">
        <w:rPr>
          <w:rFonts w:ascii="Arial" w:eastAsiaTheme="minorHAnsi" w:hAnsi="Arial" w:cs="Arial"/>
          <w:b/>
          <w:sz w:val="20"/>
          <w:szCs w:val="20"/>
        </w:rPr>
        <w:t>10</w:t>
      </w:r>
      <w:r w:rsidR="00E35493" w:rsidRPr="00E35493">
        <w:rPr>
          <w:rFonts w:ascii="Arial" w:eastAsiaTheme="minorHAnsi" w:hAnsi="Arial" w:cs="Arial"/>
          <w:b/>
          <w:sz w:val="20"/>
          <w:szCs w:val="20"/>
        </w:rPr>
        <w:t xml:space="preserve">), </w:t>
      </w:r>
      <w:r w:rsidR="00CE5BB5">
        <w:rPr>
          <w:rFonts w:ascii="Arial" w:eastAsiaTheme="minorHAnsi" w:hAnsi="Arial" w:cs="Arial"/>
          <w:b/>
          <w:sz w:val="20"/>
          <w:szCs w:val="20"/>
        </w:rPr>
        <w:t>13</w:t>
      </w:r>
      <w:r w:rsidR="00E35493" w:rsidRPr="00E35493">
        <w:rPr>
          <w:rFonts w:ascii="Arial" w:eastAsiaTheme="minorHAnsi" w:hAnsi="Arial" w:cs="Arial"/>
          <w:b/>
          <w:sz w:val="20"/>
          <w:szCs w:val="20"/>
        </w:rPr>
        <w:t xml:space="preserve">), </w:t>
      </w:r>
      <w:r w:rsidR="00CE5BB5">
        <w:rPr>
          <w:rFonts w:ascii="Arial" w:eastAsiaTheme="minorHAnsi" w:hAnsi="Arial" w:cs="Arial"/>
          <w:b/>
          <w:sz w:val="20"/>
          <w:szCs w:val="20"/>
        </w:rPr>
        <w:t>22</w:t>
      </w:r>
      <w:r w:rsidR="00E35493" w:rsidRPr="00E35493">
        <w:rPr>
          <w:rFonts w:ascii="Arial" w:eastAsiaTheme="minorHAnsi" w:hAnsi="Arial" w:cs="Arial"/>
          <w:b/>
          <w:sz w:val="20"/>
          <w:szCs w:val="20"/>
        </w:rPr>
        <w:t xml:space="preserve">), </w:t>
      </w:r>
      <w:r w:rsidR="00CE5BB5">
        <w:rPr>
          <w:rFonts w:ascii="Arial" w:eastAsiaTheme="minorHAnsi" w:hAnsi="Arial" w:cs="Arial"/>
          <w:b/>
          <w:sz w:val="20"/>
          <w:szCs w:val="20"/>
        </w:rPr>
        <w:t>23</w:t>
      </w:r>
      <w:r w:rsidR="00E35493" w:rsidRPr="00E35493">
        <w:rPr>
          <w:rFonts w:ascii="Arial" w:eastAsiaTheme="minorHAnsi" w:hAnsi="Arial" w:cs="Arial"/>
          <w:b/>
          <w:sz w:val="20"/>
          <w:szCs w:val="20"/>
        </w:rPr>
        <w:t xml:space="preserve">), </w:t>
      </w:r>
      <w:r w:rsidR="00CE5BB5">
        <w:rPr>
          <w:rFonts w:ascii="Arial" w:eastAsiaTheme="minorHAnsi" w:hAnsi="Arial" w:cs="Arial"/>
          <w:b/>
          <w:sz w:val="20"/>
          <w:szCs w:val="20"/>
        </w:rPr>
        <w:t>27</w:t>
      </w:r>
      <w:r w:rsidR="00E35493" w:rsidRPr="00E35493">
        <w:rPr>
          <w:rFonts w:ascii="Arial" w:eastAsiaTheme="minorHAnsi" w:hAnsi="Arial" w:cs="Arial"/>
          <w:b/>
          <w:sz w:val="20"/>
          <w:szCs w:val="20"/>
        </w:rPr>
        <w:t xml:space="preserve">), </w:t>
      </w:r>
      <w:r w:rsidR="00CE5BB5">
        <w:rPr>
          <w:rFonts w:ascii="Arial" w:eastAsiaTheme="minorHAnsi" w:hAnsi="Arial" w:cs="Arial"/>
          <w:b/>
          <w:sz w:val="20"/>
          <w:szCs w:val="20"/>
        </w:rPr>
        <w:t>32</w:t>
      </w:r>
      <w:r w:rsidR="00E35493" w:rsidRPr="00E35493">
        <w:rPr>
          <w:rFonts w:ascii="Arial" w:eastAsiaTheme="minorHAnsi" w:hAnsi="Arial" w:cs="Arial"/>
          <w:b/>
          <w:sz w:val="20"/>
          <w:szCs w:val="20"/>
        </w:rPr>
        <w:t xml:space="preserve">), </w:t>
      </w:r>
      <w:r w:rsidR="00CE5BB5">
        <w:rPr>
          <w:rFonts w:ascii="Arial" w:eastAsiaTheme="minorHAnsi" w:hAnsi="Arial" w:cs="Arial"/>
          <w:b/>
          <w:sz w:val="20"/>
          <w:szCs w:val="20"/>
        </w:rPr>
        <w:t>34</w:t>
      </w:r>
      <w:r w:rsidR="00E35493" w:rsidRPr="00E35493">
        <w:rPr>
          <w:rFonts w:ascii="Arial" w:eastAsiaTheme="minorHAnsi" w:hAnsi="Arial" w:cs="Arial"/>
          <w:b/>
          <w:sz w:val="20"/>
          <w:szCs w:val="20"/>
        </w:rPr>
        <w:t xml:space="preserve">), </w:t>
      </w:r>
      <w:r w:rsidR="00CE5BB5">
        <w:rPr>
          <w:rFonts w:ascii="Arial" w:eastAsiaTheme="minorHAnsi" w:hAnsi="Arial" w:cs="Arial"/>
          <w:b/>
          <w:sz w:val="20"/>
          <w:szCs w:val="20"/>
        </w:rPr>
        <w:t>40</w:t>
      </w:r>
      <w:r w:rsidR="00E35493" w:rsidRPr="00E35493">
        <w:rPr>
          <w:rFonts w:ascii="Arial" w:eastAsiaTheme="minorHAnsi" w:hAnsi="Arial" w:cs="Arial"/>
          <w:b/>
          <w:sz w:val="20"/>
          <w:szCs w:val="20"/>
        </w:rPr>
        <w:t xml:space="preserve">), </w:t>
      </w:r>
      <w:r w:rsidR="00CE5BB5">
        <w:rPr>
          <w:rFonts w:ascii="Arial" w:eastAsiaTheme="minorHAnsi" w:hAnsi="Arial" w:cs="Arial"/>
          <w:b/>
          <w:sz w:val="20"/>
          <w:szCs w:val="20"/>
        </w:rPr>
        <w:t>43</w:t>
      </w:r>
      <w:r w:rsidR="00E35493" w:rsidRPr="00E35493">
        <w:rPr>
          <w:rFonts w:ascii="Arial" w:eastAsiaTheme="minorHAnsi" w:hAnsi="Arial" w:cs="Arial"/>
          <w:b/>
          <w:sz w:val="20"/>
          <w:szCs w:val="20"/>
        </w:rPr>
        <w:t xml:space="preserve">), </w:t>
      </w:r>
      <w:r w:rsidR="00CE5BB5">
        <w:rPr>
          <w:rFonts w:ascii="Arial" w:eastAsiaTheme="minorHAnsi" w:hAnsi="Arial" w:cs="Arial"/>
          <w:b/>
          <w:sz w:val="20"/>
          <w:szCs w:val="20"/>
        </w:rPr>
        <w:t>46</w:t>
      </w:r>
      <w:r w:rsidR="00E35493" w:rsidRPr="00E35493">
        <w:rPr>
          <w:rFonts w:ascii="Arial" w:eastAsiaTheme="minorHAnsi" w:hAnsi="Arial" w:cs="Arial"/>
          <w:b/>
          <w:sz w:val="20"/>
          <w:szCs w:val="20"/>
        </w:rPr>
        <w:t xml:space="preserve">), </w:t>
      </w:r>
      <w:r w:rsidR="00CE5BB5">
        <w:rPr>
          <w:rFonts w:ascii="Arial" w:eastAsiaTheme="minorHAnsi" w:hAnsi="Arial" w:cs="Arial"/>
          <w:b/>
          <w:sz w:val="20"/>
          <w:szCs w:val="20"/>
        </w:rPr>
        <w:t>47</w:t>
      </w:r>
      <w:r w:rsidR="00E35493" w:rsidRPr="00E35493">
        <w:rPr>
          <w:rFonts w:ascii="Arial" w:eastAsiaTheme="minorHAnsi" w:hAnsi="Arial" w:cs="Arial"/>
          <w:b/>
          <w:sz w:val="20"/>
          <w:szCs w:val="20"/>
        </w:rPr>
        <w:t xml:space="preserve">), </w:t>
      </w:r>
      <w:r w:rsidR="00CE5BB5">
        <w:rPr>
          <w:rFonts w:ascii="Arial" w:eastAsiaTheme="minorHAnsi" w:hAnsi="Arial" w:cs="Arial"/>
          <w:b/>
          <w:sz w:val="20"/>
          <w:szCs w:val="20"/>
        </w:rPr>
        <w:t>50</w:t>
      </w:r>
      <w:r w:rsidR="00E35493" w:rsidRPr="00E35493">
        <w:rPr>
          <w:rFonts w:ascii="Arial" w:eastAsiaTheme="minorHAnsi" w:hAnsi="Arial" w:cs="Arial"/>
          <w:b/>
          <w:sz w:val="20"/>
          <w:szCs w:val="20"/>
        </w:rPr>
        <w:t>)</w:t>
      </w:r>
      <w:r w:rsidR="00CE5BB5">
        <w:rPr>
          <w:rFonts w:ascii="Arial" w:eastAsiaTheme="minorHAnsi" w:hAnsi="Arial" w:cs="Arial"/>
          <w:b/>
          <w:sz w:val="20"/>
          <w:szCs w:val="20"/>
        </w:rPr>
        <w:t xml:space="preserve">, 55), </w:t>
      </w:r>
      <w:r w:rsidR="00E41374">
        <w:rPr>
          <w:rFonts w:ascii="Arial" w:eastAsiaTheme="minorHAnsi" w:hAnsi="Arial" w:cs="Arial"/>
          <w:b/>
          <w:sz w:val="20"/>
          <w:szCs w:val="20"/>
        </w:rPr>
        <w:t>56</w:t>
      </w:r>
      <w:r w:rsidR="00CE5BB5">
        <w:rPr>
          <w:rFonts w:ascii="Arial" w:eastAsiaTheme="minorHAnsi" w:hAnsi="Arial" w:cs="Arial"/>
          <w:b/>
          <w:sz w:val="20"/>
          <w:szCs w:val="20"/>
        </w:rPr>
        <w:t xml:space="preserve">), </w:t>
      </w:r>
      <w:r w:rsidR="00E41374">
        <w:rPr>
          <w:rFonts w:ascii="Arial" w:eastAsiaTheme="minorHAnsi" w:hAnsi="Arial" w:cs="Arial"/>
          <w:b/>
          <w:sz w:val="20"/>
          <w:szCs w:val="20"/>
        </w:rPr>
        <w:t>57</w:t>
      </w:r>
      <w:r w:rsidR="00CE5BB5">
        <w:rPr>
          <w:rFonts w:ascii="Arial" w:eastAsiaTheme="minorHAnsi" w:hAnsi="Arial" w:cs="Arial"/>
          <w:b/>
          <w:sz w:val="20"/>
          <w:szCs w:val="20"/>
        </w:rPr>
        <w:t xml:space="preserve">), </w:t>
      </w:r>
      <w:r w:rsidR="00E41374">
        <w:rPr>
          <w:rFonts w:ascii="Arial" w:eastAsiaTheme="minorHAnsi" w:hAnsi="Arial" w:cs="Arial"/>
          <w:b/>
          <w:sz w:val="20"/>
          <w:szCs w:val="20"/>
        </w:rPr>
        <w:t>59</w:t>
      </w:r>
      <w:r w:rsidR="00CE5BB5">
        <w:rPr>
          <w:rFonts w:ascii="Arial" w:eastAsiaTheme="minorHAnsi" w:hAnsi="Arial" w:cs="Arial"/>
          <w:b/>
          <w:sz w:val="20"/>
          <w:szCs w:val="20"/>
        </w:rPr>
        <w:t xml:space="preserve">), </w:t>
      </w:r>
      <w:r w:rsidR="00E41374">
        <w:rPr>
          <w:rFonts w:ascii="Arial" w:eastAsiaTheme="minorHAnsi" w:hAnsi="Arial" w:cs="Arial"/>
          <w:b/>
          <w:sz w:val="20"/>
          <w:szCs w:val="20"/>
        </w:rPr>
        <w:t>61</w:t>
      </w:r>
      <w:r w:rsidR="00CE5BB5">
        <w:rPr>
          <w:rFonts w:ascii="Arial" w:eastAsiaTheme="minorHAnsi" w:hAnsi="Arial" w:cs="Arial"/>
          <w:b/>
          <w:sz w:val="20"/>
          <w:szCs w:val="20"/>
        </w:rPr>
        <w:t xml:space="preserve">), </w:t>
      </w:r>
      <w:r w:rsidR="00E41374">
        <w:rPr>
          <w:rFonts w:ascii="Arial" w:eastAsiaTheme="minorHAnsi" w:hAnsi="Arial" w:cs="Arial"/>
          <w:b/>
          <w:sz w:val="20"/>
          <w:szCs w:val="20"/>
        </w:rPr>
        <w:t>62</w:t>
      </w:r>
      <w:r w:rsidR="00CE5BB5">
        <w:rPr>
          <w:rFonts w:ascii="Arial" w:eastAsiaTheme="minorHAnsi" w:hAnsi="Arial" w:cs="Arial"/>
          <w:b/>
          <w:sz w:val="20"/>
          <w:szCs w:val="20"/>
        </w:rPr>
        <w:t xml:space="preserve">), </w:t>
      </w:r>
      <w:r w:rsidR="00E41374">
        <w:rPr>
          <w:rFonts w:ascii="Arial" w:eastAsiaTheme="minorHAnsi" w:hAnsi="Arial" w:cs="Arial"/>
          <w:b/>
          <w:sz w:val="20"/>
          <w:szCs w:val="20"/>
        </w:rPr>
        <w:t>63</w:t>
      </w:r>
      <w:r w:rsidR="00CE5BB5">
        <w:rPr>
          <w:rFonts w:ascii="Arial" w:eastAsiaTheme="minorHAnsi" w:hAnsi="Arial" w:cs="Arial"/>
          <w:b/>
          <w:sz w:val="20"/>
          <w:szCs w:val="20"/>
        </w:rPr>
        <w:t>)</w:t>
      </w:r>
      <w:r w:rsidR="00E41374">
        <w:rPr>
          <w:rFonts w:ascii="Arial" w:eastAsiaTheme="minorHAnsi" w:hAnsi="Arial" w:cs="Arial"/>
          <w:b/>
          <w:sz w:val="20"/>
          <w:szCs w:val="20"/>
        </w:rPr>
        <w:t>, 64)</w:t>
      </w:r>
      <w:r w:rsidR="00E35493" w:rsidRPr="00E35493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E35493" w:rsidRPr="00E35493">
        <w:rPr>
          <w:rFonts w:ascii="Arial" w:eastAsiaTheme="minorHAnsi" w:hAnsi="Arial" w:cs="Arial"/>
          <w:sz w:val="20"/>
          <w:szCs w:val="20"/>
        </w:rPr>
        <w:t>i</w:t>
      </w:r>
      <w:r w:rsidR="00E35493" w:rsidRPr="00E35493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E41374">
        <w:rPr>
          <w:rFonts w:ascii="Arial" w:eastAsiaTheme="minorHAnsi" w:hAnsi="Arial" w:cs="Arial"/>
          <w:b/>
          <w:sz w:val="20"/>
          <w:szCs w:val="20"/>
        </w:rPr>
        <w:t>65</w:t>
      </w:r>
      <w:r w:rsidR="00E35493" w:rsidRPr="00E35493">
        <w:rPr>
          <w:rFonts w:ascii="Arial" w:eastAsiaTheme="minorHAnsi" w:hAnsi="Arial" w:cs="Arial"/>
          <w:b/>
          <w:sz w:val="20"/>
          <w:szCs w:val="20"/>
        </w:rPr>
        <w:t>)</w:t>
      </w:r>
      <w:r w:rsidR="00E35493">
        <w:rPr>
          <w:rFonts w:ascii="Arial" w:eastAsiaTheme="minorHAnsi" w:hAnsi="Arial" w:cs="Arial"/>
          <w:sz w:val="20"/>
          <w:szCs w:val="20"/>
        </w:rPr>
        <w:t xml:space="preserve"> </w:t>
      </w:r>
      <w:r w:rsidRPr="00E22232">
        <w:rPr>
          <w:rFonts w:ascii="Arial" w:eastAsiaTheme="minorHAnsi" w:hAnsi="Arial" w:cs="Arial"/>
          <w:sz w:val="20"/>
          <w:szCs w:val="20"/>
        </w:rPr>
        <w:t xml:space="preserve">za koja je uvjet </w:t>
      </w:r>
      <w:r w:rsidR="0088175A" w:rsidRPr="00E22232">
        <w:rPr>
          <w:rFonts w:ascii="Arial" w:eastAsiaTheme="minorHAnsi" w:hAnsi="Arial" w:cs="Arial"/>
          <w:sz w:val="20"/>
          <w:szCs w:val="20"/>
        </w:rPr>
        <w:t>razina 6.st ili 6.sv HKO-a</w:t>
      </w:r>
      <w:r w:rsidRPr="00E22232">
        <w:rPr>
          <w:rFonts w:ascii="Arial" w:eastAsiaTheme="minorHAnsi" w:hAnsi="Arial" w:cs="Arial"/>
          <w:sz w:val="20"/>
          <w:szCs w:val="20"/>
        </w:rPr>
        <w:t>, osobe koje su stekle višu stručnu spremu prema prijašnjim pr</w:t>
      </w:r>
      <w:r w:rsidR="0088175A" w:rsidRPr="00E22232">
        <w:rPr>
          <w:rFonts w:ascii="Arial" w:eastAsiaTheme="minorHAnsi" w:hAnsi="Arial" w:cs="Arial"/>
          <w:sz w:val="20"/>
          <w:szCs w:val="20"/>
        </w:rPr>
        <w:t>opisima</w:t>
      </w:r>
      <w:r w:rsidRPr="00E22232">
        <w:rPr>
          <w:rFonts w:ascii="Arial" w:eastAsiaTheme="minorHAnsi" w:hAnsi="Arial" w:cs="Arial"/>
          <w:sz w:val="20"/>
          <w:szCs w:val="20"/>
        </w:rPr>
        <w:t xml:space="preserve"> trebaju dostaviti potvrdu o izjednačavanju sa stručnim nazivom stručni </w:t>
      </w:r>
      <w:proofErr w:type="spellStart"/>
      <w:r w:rsidRPr="00E22232">
        <w:rPr>
          <w:rFonts w:ascii="Arial" w:eastAsiaTheme="minorHAnsi" w:hAnsi="Arial" w:cs="Arial"/>
          <w:sz w:val="20"/>
          <w:szCs w:val="20"/>
        </w:rPr>
        <w:t>prvostupnik</w:t>
      </w:r>
      <w:proofErr w:type="spellEnd"/>
      <w:r w:rsidRPr="00E22232">
        <w:rPr>
          <w:rFonts w:ascii="Arial" w:eastAsiaTheme="minorHAnsi" w:hAnsi="Arial" w:cs="Arial"/>
          <w:sz w:val="20"/>
          <w:szCs w:val="20"/>
        </w:rPr>
        <w:t xml:space="preserve"> (</w:t>
      </w:r>
      <w:proofErr w:type="spellStart"/>
      <w:r w:rsidRPr="001A1098">
        <w:rPr>
          <w:rFonts w:ascii="Arial" w:eastAsiaTheme="minorHAnsi" w:hAnsi="Arial" w:cs="Arial"/>
          <w:i/>
          <w:sz w:val="20"/>
          <w:szCs w:val="20"/>
        </w:rPr>
        <w:t>baccalaureus</w:t>
      </w:r>
      <w:proofErr w:type="spellEnd"/>
      <w:r w:rsidRPr="00E22232">
        <w:rPr>
          <w:rFonts w:ascii="Arial" w:eastAsiaTheme="minorHAnsi" w:hAnsi="Arial" w:cs="Arial"/>
          <w:sz w:val="20"/>
          <w:szCs w:val="20"/>
        </w:rPr>
        <w:t>), odnosno stručna prvostupnica (</w:t>
      </w:r>
      <w:proofErr w:type="spellStart"/>
      <w:r w:rsidRPr="001A1098">
        <w:rPr>
          <w:rFonts w:ascii="Arial" w:eastAsiaTheme="minorHAnsi" w:hAnsi="Arial" w:cs="Arial"/>
          <w:i/>
          <w:sz w:val="20"/>
          <w:szCs w:val="20"/>
        </w:rPr>
        <w:t>baccalaurea</w:t>
      </w:r>
      <w:proofErr w:type="spellEnd"/>
      <w:r w:rsidRPr="00E22232">
        <w:rPr>
          <w:rFonts w:ascii="Arial" w:eastAsiaTheme="minorHAnsi" w:hAnsi="Arial" w:cs="Arial"/>
          <w:sz w:val="20"/>
          <w:szCs w:val="20"/>
        </w:rPr>
        <w:t>)</w:t>
      </w:r>
    </w:p>
    <w:p w:rsidR="0070585F" w:rsidRDefault="0070585F" w:rsidP="0070585F">
      <w:pPr>
        <w:pStyle w:val="Odlomakpopisa"/>
        <w:numPr>
          <w:ilvl w:val="0"/>
          <w:numId w:val="3"/>
        </w:numPr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za radno mjesto pod</w:t>
      </w:r>
      <w:r w:rsidR="001A1098">
        <w:rPr>
          <w:rFonts w:ascii="Arial" w:eastAsiaTheme="minorHAnsi" w:hAnsi="Arial" w:cs="Arial"/>
          <w:sz w:val="20"/>
          <w:szCs w:val="20"/>
        </w:rPr>
        <w:t xml:space="preserve"> rednim brojem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="00CE5BB5">
        <w:rPr>
          <w:rFonts w:ascii="Arial" w:eastAsiaTheme="minorHAnsi" w:hAnsi="Arial" w:cs="Arial"/>
          <w:b/>
          <w:sz w:val="20"/>
          <w:szCs w:val="20"/>
        </w:rPr>
        <w:t>5</w:t>
      </w:r>
      <w:r w:rsidRPr="0070585F">
        <w:rPr>
          <w:rFonts w:ascii="Arial" w:eastAsiaTheme="minorHAnsi" w:hAnsi="Arial" w:cs="Arial"/>
          <w:b/>
          <w:sz w:val="20"/>
          <w:szCs w:val="20"/>
        </w:rPr>
        <w:t>)</w:t>
      </w:r>
      <w:r>
        <w:rPr>
          <w:rFonts w:ascii="Arial" w:eastAsiaTheme="minorHAnsi" w:hAnsi="Arial" w:cs="Arial"/>
          <w:sz w:val="20"/>
          <w:szCs w:val="20"/>
        </w:rPr>
        <w:t xml:space="preserve"> dokaz o položenom pravosudnom ispitu</w:t>
      </w:r>
    </w:p>
    <w:p w:rsidR="00A96B28" w:rsidRDefault="00A96B28" w:rsidP="00A96B28">
      <w:pPr>
        <w:pStyle w:val="Odlomakpopisa"/>
        <w:numPr>
          <w:ilvl w:val="0"/>
          <w:numId w:val="3"/>
        </w:numPr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za radn</w:t>
      </w:r>
      <w:r w:rsidR="00CE5BB5">
        <w:rPr>
          <w:rFonts w:ascii="Arial" w:eastAsiaTheme="minorHAnsi" w:hAnsi="Arial" w:cs="Arial"/>
          <w:sz w:val="20"/>
          <w:szCs w:val="20"/>
        </w:rPr>
        <w:t>a</w:t>
      </w:r>
      <w:r>
        <w:rPr>
          <w:rFonts w:ascii="Arial" w:eastAsiaTheme="minorHAnsi" w:hAnsi="Arial" w:cs="Arial"/>
          <w:sz w:val="20"/>
          <w:szCs w:val="20"/>
        </w:rPr>
        <w:t xml:space="preserve"> mjesta pod</w:t>
      </w:r>
      <w:r w:rsidR="001A1098">
        <w:rPr>
          <w:rFonts w:ascii="Arial" w:eastAsiaTheme="minorHAnsi" w:hAnsi="Arial" w:cs="Arial"/>
          <w:sz w:val="20"/>
          <w:szCs w:val="20"/>
        </w:rPr>
        <w:t xml:space="preserve"> rednim brojem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="00CE5BB5">
        <w:rPr>
          <w:rFonts w:ascii="Arial" w:eastAsiaTheme="minorHAnsi" w:hAnsi="Arial" w:cs="Arial"/>
          <w:b/>
          <w:sz w:val="20"/>
          <w:szCs w:val="20"/>
        </w:rPr>
        <w:t>20</w:t>
      </w:r>
      <w:r w:rsidRPr="00A96B28">
        <w:rPr>
          <w:rFonts w:ascii="Arial" w:eastAsiaTheme="minorHAnsi" w:hAnsi="Arial" w:cs="Arial"/>
          <w:b/>
          <w:sz w:val="20"/>
          <w:szCs w:val="20"/>
        </w:rPr>
        <w:t>)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="00CE5BB5">
        <w:rPr>
          <w:rFonts w:ascii="Arial" w:eastAsiaTheme="minorHAnsi" w:hAnsi="Arial" w:cs="Arial"/>
          <w:sz w:val="20"/>
          <w:szCs w:val="20"/>
        </w:rPr>
        <w:t xml:space="preserve">i </w:t>
      </w:r>
      <w:r w:rsidR="00CE5BB5" w:rsidRPr="00CE5BB5">
        <w:rPr>
          <w:rFonts w:ascii="Arial" w:eastAsiaTheme="minorHAnsi" w:hAnsi="Arial" w:cs="Arial"/>
          <w:b/>
          <w:sz w:val="20"/>
          <w:szCs w:val="20"/>
        </w:rPr>
        <w:t>30)</w:t>
      </w:r>
      <w:r w:rsidR="00CE5BB5"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>dokaz o položenom vozačkom</w:t>
      </w:r>
      <w:r w:rsidRPr="00A96B28">
        <w:rPr>
          <w:rFonts w:ascii="Arial" w:eastAsiaTheme="minorHAnsi" w:hAnsi="Arial" w:cs="Arial"/>
          <w:sz w:val="20"/>
          <w:szCs w:val="20"/>
        </w:rPr>
        <w:t xml:space="preserve"> ispit</w:t>
      </w:r>
      <w:r>
        <w:rPr>
          <w:rFonts w:ascii="Arial" w:eastAsiaTheme="minorHAnsi" w:hAnsi="Arial" w:cs="Arial"/>
          <w:sz w:val="20"/>
          <w:szCs w:val="20"/>
        </w:rPr>
        <w:t>u</w:t>
      </w:r>
      <w:r w:rsidRPr="00A96B28">
        <w:rPr>
          <w:rFonts w:ascii="Arial" w:eastAsiaTheme="minorHAnsi" w:hAnsi="Arial" w:cs="Arial"/>
          <w:sz w:val="20"/>
          <w:szCs w:val="20"/>
        </w:rPr>
        <w:t xml:space="preserve"> B kategorije</w:t>
      </w:r>
    </w:p>
    <w:p w:rsidR="0070585F" w:rsidRPr="0070585F" w:rsidRDefault="0070585F" w:rsidP="003D59AE">
      <w:pPr>
        <w:pStyle w:val="Odlomakpopisa"/>
        <w:numPr>
          <w:ilvl w:val="0"/>
          <w:numId w:val="3"/>
        </w:numPr>
        <w:jc w:val="both"/>
        <w:rPr>
          <w:rFonts w:ascii="Arial" w:eastAsiaTheme="minorHAnsi" w:hAnsi="Arial" w:cs="Arial"/>
          <w:sz w:val="20"/>
          <w:szCs w:val="20"/>
        </w:rPr>
      </w:pPr>
      <w:r w:rsidRPr="0070585F">
        <w:rPr>
          <w:rFonts w:ascii="Arial" w:eastAsiaTheme="minorHAnsi" w:hAnsi="Arial" w:cs="Arial"/>
          <w:sz w:val="20"/>
          <w:szCs w:val="20"/>
        </w:rPr>
        <w:t xml:space="preserve">za radna mjesta </w:t>
      </w:r>
      <w:r w:rsidR="003D59AE">
        <w:rPr>
          <w:rFonts w:ascii="Arial" w:eastAsiaTheme="minorHAnsi" w:hAnsi="Arial" w:cs="Arial"/>
          <w:sz w:val="20"/>
          <w:szCs w:val="20"/>
        </w:rPr>
        <w:t xml:space="preserve">pod </w:t>
      </w:r>
      <w:r w:rsidR="001A1098">
        <w:rPr>
          <w:rFonts w:ascii="Arial" w:eastAsiaTheme="minorHAnsi" w:hAnsi="Arial" w:cs="Arial"/>
          <w:sz w:val="20"/>
          <w:szCs w:val="20"/>
        </w:rPr>
        <w:t xml:space="preserve">rednim brojem </w:t>
      </w:r>
      <w:r w:rsidR="00CE5BB5">
        <w:rPr>
          <w:rFonts w:ascii="Arial" w:eastAsiaTheme="minorHAnsi" w:hAnsi="Arial" w:cs="Arial"/>
          <w:b/>
          <w:sz w:val="20"/>
          <w:szCs w:val="20"/>
        </w:rPr>
        <w:t>16</w:t>
      </w:r>
      <w:r w:rsidR="003D59AE" w:rsidRPr="003D59AE">
        <w:rPr>
          <w:rFonts w:ascii="Arial" w:eastAsiaTheme="minorHAnsi" w:hAnsi="Arial" w:cs="Arial"/>
          <w:b/>
          <w:sz w:val="20"/>
          <w:szCs w:val="20"/>
        </w:rPr>
        <w:t>)</w:t>
      </w:r>
      <w:r w:rsidR="00CE5BB5">
        <w:rPr>
          <w:rFonts w:ascii="Arial" w:eastAsiaTheme="minorHAnsi" w:hAnsi="Arial" w:cs="Arial"/>
          <w:b/>
          <w:sz w:val="20"/>
          <w:szCs w:val="20"/>
        </w:rPr>
        <w:t xml:space="preserve">, 37), </w:t>
      </w:r>
      <w:r w:rsidR="00E41374">
        <w:rPr>
          <w:rFonts w:ascii="Arial" w:eastAsiaTheme="minorHAnsi" w:hAnsi="Arial" w:cs="Arial"/>
          <w:b/>
          <w:sz w:val="20"/>
          <w:szCs w:val="20"/>
        </w:rPr>
        <w:t>58</w:t>
      </w:r>
      <w:r w:rsidR="00CE5BB5">
        <w:rPr>
          <w:rFonts w:ascii="Arial" w:eastAsiaTheme="minorHAnsi" w:hAnsi="Arial" w:cs="Arial"/>
          <w:b/>
          <w:sz w:val="20"/>
          <w:szCs w:val="20"/>
        </w:rPr>
        <w:t>)</w:t>
      </w:r>
      <w:r w:rsidR="00E22232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E22232" w:rsidRPr="00E22232">
        <w:rPr>
          <w:rFonts w:ascii="Arial" w:eastAsiaTheme="minorHAnsi" w:hAnsi="Arial" w:cs="Arial"/>
          <w:sz w:val="20"/>
          <w:szCs w:val="20"/>
        </w:rPr>
        <w:t xml:space="preserve">i </w:t>
      </w:r>
      <w:r w:rsidR="00E41374">
        <w:rPr>
          <w:rFonts w:ascii="Arial" w:eastAsiaTheme="minorHAnsi" w:hAnsi="Arial" w:cs="Arial"/>
          <w:b/>
          <w:sz w:val="20"/>
          <w:szCs w:val="20"/>
        </w:rPr>
        <w:t>59</w:t>
      </w:r>
      <w:r w:rsidR="00E22232">
        <w:rPr>
          <w:rFonts w:ascii="Arial" w:eastAsiaTheme="minorHAnsi" w:hAnsi="Arial" w:cs="Arial"/>
          <w:b/>
          <w:sz w:val="20"/>
          <w:szCs w:val="20"/>
        </w:rPr>
        <w:t>)</w:t>
      </w:r>
      <w:r w:rsidR="003D59AE">
        <w:rPr>
          <w:rFonts w:ascii="Arial" w:eastAsiaTheme="minorHAnsi" w:hAnsi="Arial" w:cs="Arial"/>
          <w:sz w:val="20"/>
          <w:szCs w:val="20"/>
        </w:rPr>
        <w:t xml:space="preserve"> </w:t>
      </w:r>
      <w:r w:rsidRPr="0070585F">
        <w:rPr>
          <w:rFonts w:ascii="Arial" w:eastAsiaTheme="minorHAnsi" w:hAnsi="Arial" w:cs="Arial"/>
          <w:sz w:val="20"/>
          <w:szCs w:val="20"/>
        </w:rPr>
        <w:t xml:space="preserve">za koja </w:t>
      </w:r>
      <w:r w:rsidR="003D59AE">
        <w:rPr>
          <w:rFonts w:ascii="Arial" w:eastAsiaTheme="minorHAnsi" w:hAnsi="Arial" w:cs="Arial"/>
          <w:sz w:val="20"/>
          <w:szCs w:val="20"/>
        </w:rPr>
        <w:t>je uvjet položen državni ispit</w:t>
      </w:r>
      <w:r w:rsidRPr="0070585F">
        <w:rPr>
          <w:rFonts w:ascii="Arial" w:eastAsiaTheme="minorHAnsi" w:hAnsi="Arial" w:cs="Arial"/>
          <w:sz w:val="20"/>
          <w:szCs w:val="20"/>
        </w:rPr>
        <w:t xml:space="preserve"> II. razine, dokaz o položenom državnom ispitu</w:t>
      </w:r>
      <w:r w:rsidR="0088175A">
        <w:rPr>
          <w:rFonts w:ascii="Arial" w:eastAsiaTheme="minorHAnsi" w:hAnsi="Arial" w:cs="Arial"/>
          <w:sz w:val="20"/>
          <w:szCs w:val="20"/>
        </w:rPr>
        <w:t xml:space="preserve"> II. razine</w:t>
      </w:r>
      <w:r w:rsidRPr="0070585F">
        <w:rPr>
          <w:rFonts w:ascii="Arial" w:eastAsiaTheme="minorHAnsi" w:hAnsi="Arial" w:cs="Arial"/>
          <w:sz w:val="20"/>
          <w:szCs w:val="20"/>
        </w:rPr>
        <w:t xml:space="preserve"> ako je kandidat položio navedeni ispit </w:t>
      </w:r>
    </w:p>
    <w:p w:rsidR="00CA7567" w:rsidRPr="0070585F" w:rsidRDefault="00CA7567" w:rsidP="003D59AE">
      <w:pPr>
        <w:pStyle w:val="Odlomakpopisa"/>
        <w:numPr>
          <w:ilvl w:val="0"/>
          <w:numId w:val="3"/>
        </w:numPr>
        <w:jc w:val="both"/>
        <w:rPr>
          <w:rFonts w:ascii="Arial" w:eastAsiaTheme="minorHAnsi" w:hAnsi="Arial" w:cs="Arial"/>
          <w:sz w:val="20"/>
          <w:szCs w:val="20"/>
        </w:rPr>
      </w:pPr>
      <w:r w:rsidRPr="0070585F">
        <w:rPr>
          <w:rFonts w:ascii="Arial" w:eastAsiaTheme="minorHAnsi" w:hAnsi="Arial" w:cs="Arial"/>
          <w:sz w:val="20"/>
          <w:szCs w:val="20"/>
        </w:rPr>
        <w:t>za radn</w:t>
      </w:r>
      <w:r w:rsidR="00E22232">
        <w:rPr>
          <w:rFonts w:ascii="Arial" w:eastAsiaTheme="minorHAnsi" w:hAnsi="Arial" w:cs="Arial"/>
          <w:sz w:val="20"/>
          <w:szCs w:val="20"/>
        </w:rPr>
        <w:t>a</w:t>
      </w:r>
      <w:r w:rsidRPr="0070585F">
        <w:rPr>
          <w:rFonts w:ascii="Arial" w:eastAsiaTheme="minorHAnsi" w:hAnsi="Arial" w:cs="Arial"/>
          <w:sz w:val="20"/>
          <w:szCs w:val="20"/>
        </w:rPr>
        <w:t xml:space="preserve"> mjest</w:t>
      </w:r>
      <w:r w:rsidR="00E22232">
        <w:rPr>
          <w:rFonts w:ascii="Arial" w:eastAsiaTheme="minorHAnsi" w:hAnsi="Arial" w:cs="Arial"/>
          <w:sz w:val="20"/>
          <w:szCs w:val="20"/>
        </w:rPr>
        <w:t>a</w:t>
      </w:r>
      <w:r w:rsidRPr="0070585F">
        <w:rPr>
          <w:rFonts w:ascii="Arial" w:eastAsiaTheme="minorHAnsi" w:hAnsi="Arial" w:cs="Arial"/>
          <w:sz w:val="20"/>
          <w:szCs w:val="20"/>
        </w:rPr>
        <w:t xml:space="preserve"> pod </w:t>
      </w:r>
      <w:r w:rsidR="00950B92" w:rsidRPr="0070585F">
        <w:rPr>
          <w:rFonts w:ascii="Arial" w:eastAsiaTheme="minorHAnsi" w:hAnsi="Arial" w:cs="Arial"/>
          <w:sz w:val="20"/>
          <w:szCs w:val="20"/>
        </w:rPr>
        <w:t xml:space="preserve">rednim brojem </w:t>
      </w:r>
      <w:r w:rsidR="00CE5BB5">
        <w:rPr>
          <w:rFonts w:ascii="Arial" w:eastAsiaTheme="minorHAnsi" w:hAnsi="Arial" w:cs="Arial"/>
          <w:b/>
          <w:sz w:val="20"/>
          <w:szCs w:val="20"/>
        </w:rPr>
        <w:t>15</w:t>
      </w:r>
      <w:r w:rsidRPr="0070585F">
        <w:rPr>
          <w:rFonts w:ascii="Arial" w:eastAsiaTheme="minorHAnsi" w:hAnsi="Arial" w:cs="Arial"/>
          <w:b/>
          <w:sz w:val="20"/>
          <w:szCs w:val="20"/>
        </w:rPr>
        <w:t>)</w:t>
      </w:r>
      <w:r w:rsidR="00CE5BB5">
        <w:rPr>
          <w:rFonts w:ascii="Arial" w:eastAsiaTheme="minorHAnsi" w:hAnsi="Arial" w:cs="Arial"/>
          <w:b/>
          <w:sz w:val="20"/>
          <w:szCs w:val="20"/>
        </w:rPr>
        <w:t>, 19), 29)</w:t>
      </w:r>
      <w:r w:rsidR="00E22232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E22232" w:rsidRPr="00E22232">
        <w:rPr>
          <w:rFonts w:ascii="Arial" w:eastAsiaTheme="minorHAnsi" w:hAnsi="Arial" w:cs="Arial"/>
          <w:sz w:val="20"/>
          <w:szCs w:val="20"/>
        </w:rPr>
        <w:t xml:space="preserve">i </w:t>
      </w:r>
      <w:r w:rsidR="00CE5BB5">
        <w:rPr>
          <w:rFonts w:ascii="Arial" w:eastAsiaTheme="minorHAnsi" w:hAnsi="Arial" w:cs="Arial"/>
          <w:b/>
          <w:sz w:val="20"/>
          <w:szCs w:val="20"/>
        </w:rPr>
        <w:t>54</w:t>
      </w:r>
      <w:r w:rsidR="00E22232">
        <w:rPr>
          <w:rFonts w:ascii="Arial" w:eastAsiaTheme="minorHAnsi" w:hAnsi="Arial" w:cs="Arial"/>
          <w:b/>
          <w:sz w:val="20"/>
          <w:szCs w:val="20"/>
        </w:rPr>
        <w:t>)</w:t>
      </w:r>
      <w:r w:rsidRPr="0070585F">
        <w:rPr>
          <w:rFonts w:ascii="Arial" w:eastAsiaTheme="minorHAnsi" w:hAnsi="Arial" w:cs="Arial"/>
          <w:sz w:val="20"/>
          <w:szCs w:val="20"/>
        </w:rPr>
        <w:t xml:space="preserve"> dokaz o položenom stručnom ispitu za arhivara ako je kandidat položio </w:t>
      </w:r>
      <w:r w:rsidR="006E3BDF">
        <w:rPr>
          <w:rFonts w:ascii="Arial" w:eastAsiaTheme="minorHAnsi" w:hAnsi="Arial" w:cs="Arial"/>
          <w:sz w:val="20"/>
          <w:szCs w:val="20"/>
        </w:rPr>
        <w:t>navedeni ispit</w:t>
      </w:r>
    </w:p>
    <w:p w:rsidR="00CE5BB5" w:rsidRDefault="00CE5BB5" w:rsidP="00CE5BB5">
      <w:pPr>
        <w:pStyle w:val="Odlomakpopisa"/>
        <w:numPr>
          <w:ilvl w:val="0"/>
          <w:numId w:val="3"/>
        </w:numPr>
        <w:jc w:val="both"/>
        <w:rPr>
          <w:rFonts w:ascii="Arial" w:eastAsiaTheme="minorHAnsi" w:hAnsi="Arial" w:cs="Arial"/>
          <w:sz w:val="20"/>
          <w:szCs w:val="20"/>
        </w:rPr>
      </w:pPr>
      <w:r w:rsidRPr="00CE5BB5">
        <w:rPr>
          <w:rFonts w:ascii="Arial" w:eastAsiaTheme="minorHAnsi" w:hAnsi="Arial" w:cs="Arial"/>
          <w:sz w:val="20"/>
          <w:szCs w:val="20"/>
        </w:rPr>
        <w:t>dokaz o radnom iskustvu (potvrda poslodavca o poslovima na kojima je kandidat radio ili ugovor o radu ili rješenje o rasporedu ili drugi dokaz iz kojeg je vidljivo na kojim je poslovima kandidat radio)</w:t>
      </w:r>
    </w:p>
    <w:p w:rsidR="00CE5BB5" w:rsidRPr="00EB4041" w:rsidRDefault="00CE5BB5" w:rsidP="00CE5BB5">
      <w:pPr>
        <w:pStyle w:val="Odlomakpopisa"/>
        <w:jc w:val="both"/>
        <w:rPr>
          <w:rFonts w:ascii="Arial" w:eastAsiaTheme="minorHAnsi" w:hAnsi="Arial" w:cs="Arial"/>
          <w:b/>
          <w:sz w:val="20"/>
          <w:szCs w:val="20"/>
        </w:rPr>
      </w:pPr>
      <w:r w:rsidRPr="00EB4041">
        <w:rPr>
          <w:rFonts w:ascii="Arial" w:eastAsiaTheme="minorHAnsi" w:hAnsi="Arial" w:cs="Arial"/>
          <w:b/>
          <w:sz w:val="20"/>
          <w:szCs w:val="20"/>
        </w:rPr>
        <w:t>Napomena:</w:t>
      </w:r>
    </w:p>
    <w:p w:rsidR="00CE5BB5" w:rsidRDefault="00CE5BB5" w:rsidP="00EB4041">
      <w:pPr>
        <w:pStyle w:val="Odlomakpopisa"/>
        <w:numPr>
          <w:ilvl w:val="1"/>
          <w:numId w:val="14"/>
        </w:numPr>
        <w:ind w:left="1134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za radna mjesta pod rednim brojem </w:t>
      </w:r>
      <w:r w:rsidRPr="00044B5F">
        <w:rPr>
          <w:rFonts w:ascii="Arial" w:eastAsiaTheme="minorHAnsi" w:hAnsi="Arial" w:cs="Arial"/>
          <w:b/>
          <w:sz w:val="20"/>
          <w:szCs w:val="20"/>
        </w:rPr>
        <w:t>12), 15), 19), 20), 21), 29), 30)</w:t>
      </w:r>
      <w:r>
        <w:rPr>
          <w:rFonts w:ascii="Arial" w:eastAsiaTheme="minorHAnsi" w:hAnsi="Arial" w:cs="Arial"/>
          <w:sz w:val="20"/>
          <w:szCs w:val="20"/>
        </w:rPr>
        <w:t xml:space="preserve"> i </w:t>
      </w:r>
      <w:r w:rsidRPr="00044B5F">
        <w:rPr>
          <w:rFonts w:ascii="Arial" w:eastAsiaTheme="minorHAnsi" w:hAnsi="Arial" w:cs="Arial"/>
          <w:b/>
          <w:sz w:val="20"/>
          <w:szCs w:val="20"/>
        </w:rPr>
        <w:t>54)</w:t>
      </w:r>
      <w:r>
        <w:rPr>
          <w:rFonts w:ascii="Arial" w:eastAsiaTheme="minorHAnsi" w:hAnsi="Arial" w:cs="Arial"/>
          <w:sz w:val="20"/>
          <w:szCs w:val="20"/>
        </w:rPr>
        <w:t xml:space="preserve"> iz priloženog dokaza mora biti vidljivo da je kandidat radio s odgovarajućom razinom obrazovanja koja je uvjet za radno mjesto na koje se prijavljuje</w:t>
      </w:r>
    </w:p>
    <w:p w:rsidR="00CE5BB5" w:rsidRPr="00CE5BB5" w:rsidRDefault="00CE5BB5" w:rsidP="00EB4041">
      <w:pPr>
        <w:pStyle w:val="Odlomakpopisa"/>
        <w:numPr>
          <w:ilvl w:val="1"/>
          <w:numId w:val="14"/>
        </w:numPr>
        <w:ind w:left="1134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za ostala radna mjesta, iz priloženog dokaza mora biti vidljivo da je kandidat radio na odgovarajućim poslovima s potrebnom razinom obrazovanja u području, odnosno u području i smjeru, odnosno u obrazovnom programu koji je uvjet za radno mjesto na koje se prijavljuje</w:t>
      </w:r>
    </w:p>
    <w:p w:rsidR="00CA7567" w:rsidRPr="00E22232" w:rsidRDefault="00CA7567" w:rsidP="00D71A8B">
      <w:pPr>
        <w:pStyle w:val="Odlomakpopisa"/>
        <w:numPr>
          <w:ilvl w:val="0"/>
          <w:numId w:val="3"/>
        </w:numPr>
        <w:jc w:val="both"/>
        <w:rPr>
          <w:rFonts w:ascii="Arial" w:eastAsiaTheme="minorHAnsi" w:hAnsi="Arial" w:cs="Arial"/>
          <w:sz w:val="20"/>
          <w:szCs w:val="20"/>
        </w:rPr>
      </w:pPr>
      <w:r w:rsidRPr="00CB76EA">
        <w:rPr>
          <w:rFonts w:ascii="Arial" w:eastAsiaTheme="minorHAnsi" w:hAnsi="Arial" w:cs="Arial"/>
          <w:sz w:val="20"/>
          <w:szCs w:val="20"/>
        </w:rPr>
        <w:t>potvrdu ili elektronički</w:t>
      </w:r>
      <w:r w:rsidRPr="00CA7567">
        <w:rPr>
          <w:rFonts w:ascii="Arial" w:eastAsiaTheme="minorHAnsi" w:hAnsi="Arial" w:cs="Arial"/>
          <w:sz w:val="20"/>
          <w:szCs w:val="20"/>
        </w:rPr>
        <w:t xml:space="preserve"> zapis (e-Radna knjižica) o podacima evidentiranim u matičnoj evidenciji Hrvatskog zavoda za mirovinsko osiguranje iz područja radnih od</w:t>
      </w:r>
      <w:r w:rsidR="00D71A8B">
        <w:rPr>
          <w:rFonts w:ascii="Arial" w:eastAsiaTheme="minorHAnsi" w:hAnsi="Arial" w:cs="Arial"/>
          <w:sz w:val="20"/>
          <w:szCs w:val="20"/>
        </w:rPr>
        <w:t xml:space="preserve">nosa, ne stariji od mjesec dana </w:t>
      </w:r>
      <w:r w:rsidR="00D71A8B" w:rsidRPr="00E22232">
        <w:rPr>
          <w:rFonts w:ascii="Arial" w:eastAsiaTheme="minorHAnsi" w:hAnsi="Arial" w:cs="Arial"/>
          <w:sz w:val="20"/>
          <w:szCs w:val="20"/>
        </w:rPr>
        <w:t>(potvrda ili elektronički zapis mora sadržavati podatke o poslodavcu, osnovi osiguranja, početku i prestanku osiguranja, radnom vremenu, stvarnoj i potrebnoj stručnoj spremi te trajanju staža osiguranja).</w:t>
      </w:r>
    </w:p>
    <w:p w:rsidR="00594166" w:rsidRDefault="00594166" w:rsidP="00594166">
      <w:pPr>
        <w:autoSpaceDE w:val="0"/>
        <w:autoSpaceDN w:val="0"/>
        <w:jc w:val="both"/>
        <w:rPr>
          <w:rFonts w:ascii="Arial" w:eastAsiaTheme="minorHAnsi" w:hAnsi="Arial" w:cs="Arial"/>
          <w:sz w:val="20"/>
          <w:szCs w:val="20"/>
        </w:rPr>
      </w:pPr>
    </w:p>
    <w:p w:rsidR="00594166" w:rsidRPr="006E3AD8" w:rsidRDefault="00594166" w:rsidP="00CF1216">
      <w:pPr>
        <w:autoSpaceDE w:val="0"/>
        <w:autoSpaceDN w:val="0"/>
        <w:spacing w:after="80"/>
        <w:jc w:val="both"/>
        <w:rPr>
          <w:rFonts w:ascii="Arial" w:eastAsiaTheme="minorHAnsi" w:hAnsi="Arial" w:cs="Arial"/>
          <w:sz w:val="20"/>
          <w:szCs w:val="20"/>
        </w:rPr>
      </w:pPr>
      <w:r w:rsidRPr="006E3AD8">
        <w:rPr>
          <w:rFonts w:ascii="Arial" w:eastAsiaTheme="minorHAnsi" w:hAnsi="Arial" w:cs="Arial"/>
          <w:sz w:val="20"/>
          <w:szCs w:val="20"/>
        </w:rPr>
        <w:t>Dokazi o ispunjenju formalnih uvjeta prilažu se u neovjerenoj preslici, a prije izbora kandidata predočit će se Hrvatskom zavodu za mirovinsko osiguranje u izvorniku.</w:t>
      </w:r>
    </w:p>
    <w:p w:rsidR="00594166" w:rsidRPr="006E3AD8" w:rsidRDefault="00594166" w:rsidP="00CF1216">
      <w:pPr>
        <w:autoSpaceDE w:val="0"/>
        <w:autoSpaceDN w:val="0"/>
        <w:spacing w:after="80"/>
        <w:jc w:val="both"/>
        <w:rPr>
          <w:rFonts w:ascii="Arial" w:eastAsiaTheme="minorHAnsi" w:hAnsi="Arial" w:cs="Arial"/>
          <w:sz w:val="20"/>
          <w:szCs w:val="20"/>
        </w:rPr>
      </w:pPr>
      <w:r w:rsidRPr="006E3AD8">
        <w:rPr>
          <w:rFonts w:ascii="Arial" w:eastAsiaTheme="minorHAnsi" w:hAnsi="Arial" w:cs="Arial"/>
          <w:sz w:val="20"/>
          <w:szCs w:val="20"/>
        </w:rPr>
        <w:t xml:space="preserve">Hrvatski zavod za mirovinsko osiguranje koristit će i </w:t>
      </w:r>
      <w:r w:rsidR="001A1098">
        <w:rPr>
          <w:rFonts w:ascii="Arial" w:eastAsiaTheme="minorHAnsi" w:hAnsi="Arial" w:cs="Arial"/>
          <w:sz w:val="20"/>
          <w:szCs w:val="20"/>
        </w:rPr>
        <w:t>na</w:t>
      </w:r>
      <w:r w:rsidRPr="006E3AD8">
        <w:rPr>
          <w:rFonts w:ascii="Arial" w:eastAsiaTheme="minorHAnsi" w:hAnsi="Arial" w:cs="Arial"/>
          <w:sz w:val="20"/>
          <w:szCs w:val="20"/>
        </w:rPr>
        <w:t>dalje obrađivati podatke u svrhu provedbe natječajnog postupka, u skladu s propisima koji reguliraju zaštitu osobnih podataka.</w:t>
      </w:r>
    </w:p>
    <w:p w:rsidR="00594166" w:rsidRDefault="00CA7567" w:rsidP="00594166">
      <w:pPr>
        <w:pStyle w:val="box8339949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eastAsiaTheme="minorHAnsi" w:hAnsi="Arial" w:cs="Arial"/>
          <w:sz w:val="20"/>
          <w:szCs w:val="20"/>
        </w:rPr>
      </w:pPr>
      <w:r w:rsidRPr="00CA7567">
        <w:rPr>
          <w:rFonts w:ascii="Arial" w:eastAsiaTheme="minorHAnsi" w:hAnsi="Arial" w:cs="Arial"/>
          <w:sz w:val="20"/>
          <w:szCs w:val="20"/>
        </w:rPr>
        <w:t xml:space="preserve">Pisane prijave s dokazima o ispunjavanju formalnih uvjeta </w:t>
      </w:r>
      <w:r w:rsidR="001A1098">
        <w:rPr>
          <w:rFonts w:ascii="Arial" w:eastAsiaTheme="minorHAnsi" w:hAnsi="Arial" w:cs="Arial"/>
          <w:sz w:val="20"/>
          <w:szCs w:val="20"/>
        </w:rPr>
        <w:t>koji su objavljeni</w:t>
      </w:r>
      <w:r w:rsidRPr="00CA7567">
        <w:rPr>
          <w:rFonts w:ascii="Arial" w:eastAsiaTheme="minorHAnsi" w:hAnsi="Arial" w:cs="Arial"/>
          <w:sz w:val="20"/>
          <w:szCs w:val="20"/>
        </w:rPr>
        <w:t xml:space="preserve"> u ovom </w:t>
      </w:r>
      <w:r w:rsidRPr="00070DD3">
        <w:rPr>
          <w:rFonts w:ascii="Arial" w:eastAsiaTheme="minorHAnsi" w:hAnsi="Arial" w:cs="Arial"/>
          <w:sz w:val="20"/>
          <w:szCs w:val="20"/>
        </w:rPr>
        <w:t>natječaju</w:t>
      </w:r>
      <w:r w:rsidRPr="00CA7567">
        <w:rPr>
          <w:rFonts w:ascii="Arial" w:eastAsiaTheme="minorHAnsi" w:hAnsi="Arial" w:cs="Arial"/>
          <w:b/>
          <w:sz w:val="20"/>
          <w:szCs w:val="20"/>
        </w:rPr>
        <w:t xml:space="preserve"> podnose se u roku od 8 dana od dana objave natječaja u Narodnim novinama</w:t>
      </w:r>
      <w:r w:rsidRPr="00CA7567">
        <w:rPr>
          <w:rFonts w:ascii="Arial" w:eastAsiaTheme="minorHAnsi" w:hAnsi="Arial" w:cs="Arial"/>
          <w:sz w:val="20"/>
          <w:szCs w:val="20"/>
        </w:rPr>
        <w:t xml:space="preserve"> na adresu: Hrvatski zavod za mirovinsko osiguranje, Središnja služba, A. Mihanovića 3, 10000 Zagreb, s naznakom: „Prijava na javni natječaj“.</w:t>
      </w:r>
    </w:p>
    <w:p w:rsidR="00B75B72" w:rsidRPr="00CF1216" w:rsidRDefault="00B75B72" w:rsidP="00CF1216">
      <w:pPr>
        <w:pStyle w:val="box8339949"/>
        <w:shd w:val="clear" w:color="auto" w:fill="FFFFFF"/>
        <w:spacing w:before="27" w:beforeAutospacing="0" w:after="80" w:afterAutospacing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S kandidatima koji ispunjavaju formalne uvjete </w:t>
      </w:r>
      <w:r w:rsidR="001A1098">
        <w:rPr>
          <w:rFonts w:ascii="Arial" w:hAnsi="Arial" w:cs="Arial"/>
          <w:b/>
          <w:sz w:val="20"/>
          <w:szCs w:val="20"/>
        </w:rPr>
        <w:t xml:space="preserve">koji su </w:t>
      </w:r>
      <w:r>
        <w:rPr>
          <w:rFonts w:ascii="Arial" w:hAnsi="Arial" w:cs="Arial"/>
          <w:b/>
          <w:sz w:val="20"/>
          <w:szCs w:val="20"/>
        </w:rPr>
        <w:t>objavljen</w:t>
      </w:r>
      <w:r w:rsidR="001A1098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 xml:space="preserve"> u ovom natječaju obavit će se pisana provjera znanja – testiranje i razgovor – intervju, a za radna mjesta po</w:t>
      </w:r>
      <w:r w:rsidR="00E41374">
        <w:rPr>
          <w:rFonts w:ascii="Arial" w:hAnsi="Arial" w:cs="Arial"/>
          <w:b/>
          <w:sz w:val="20"/>
          <w:szCs w:val="20"/>
        </w:rPr>
        <w:t xml:space="preserve">d rednim brojem 11), 12), 20), 21), </w:t>
      </w:r>
      <w:r>
        <w:rPr>
          <w:rFonts w:ascii="Arial" w:hAnsi="Arial" w:cs="Arial"/>
          <w:b/>
          <w:sz w:val="20"/>
          <w:szCs w:val="20"/>
        </w:rPr>
        <w:t xml:space="preserve">30) </w:t>
      </w:r>
      <w:r w:rsidR="00E41374">
        <w:rPr>
          <w:rFonts w:ascii="Arial" w:hAnsi="Arial" w:cs="Arial"/>
          <w:b/>
          <w:sz w:val="20"/>
          <w:szCs w:val="20"/>
        </w:rPr>
        <w:t xml:space="preserve">i 31) </w:t>
      </w:r>
      <w:r>
        <w:rPr>
          <w:rFonts w:ascii="Arial" w:hAnsi="Arial" w:cs="Arial"/>
          <w:b/>
          <w:sz w:val="20"/>
          <w:szCs w:val="20"/>
        </w:rPr>
        <w:t xml:space="preserve">obavit će se razgovor – intervju.  </w:t>
      </w:r>
    </w:p>
    <w:p w:rsidR="00594166" w:rsidRPr="00CF1216" w:rsidRDefault="00594166" w:rsidP="00CF1216">
      <w:pPr>
        <w:pStyle w:val="box8339949"/>
        <w:shd w:val="clear" w:color="auto" w:fill="FFFFFF"/>
        <w:spacing w:before="27" w:beforeAutospacing="0" w:after="80" w:afterAutospacing="0"/>
        <w:jc w:val="both"/>
        <w:textAlignment w:val="baseline"/>
        <w:rPr>
          <w:rFonts w:ascii="Arial" w:eastAsiaTheme="minorHAnsi" w:hAnsi="Arial" w:cs="Arial"/>
          <w:bCs/>
          <w:sz w:val="20"/>
          <w:szCs w:val="20"/>
          <w:u w:val="single"/>
        </w:rPr>
      </w:pPr>
      <w:r w:rsidRPr="006E3AD8">
        <w:rPr>
          <w:rFonts w:ascii="Arial" w:hAnsi="Arial" w:cs="Arial"/>
          <w:sz w:val="20"/>
          <w:szCs w:val="20"/>
        </w:rPr>
        <w:t xml:space="preserve">Pravni izvori za pripremu kandidata za pisanu provjeru znanja - testiranje, objavit će se na </w:t>
      </w:r>
      <w:r w:rsidRPr="006E3AD8">
        <w:rPr>
          <w:rFonts w:ascii="Arial" w:eastAsiaTheme="minorHAnsi" w:hAnsi="Arial" w:cs="Arial"/>
          <w:bCs/>
          <w:sz w:val="20"/>
          <w:szCs w:val="20"/>
        </w:rPr>
        <w:t xml:space="preserve">internetskoj stranici Hrvatskog zavoda za mirovinsko osiguranje - </w:t>
      </w:r>
      <w:hyperlink r:id="rId8" w:history="1">
        <w:r w:rsidRPr="004A6D2C">
          <w:rPr>
            <w:rStyle w:val="Hiperveza"/>
            <w:rFonts w:ascii="Arial" w:eastAsiaTheme="minorHAnsi" w:hAnsi="Arial" w:cs="Arial"/>
            <w:bCs/>
            <w:sz w:val="20"/>
            <w:szCs w:val="20"/>
          </w:rPr>
          <w:t>www.mirovinsko.hr</w:t>
        </w:r>
      </w:hyperlink>
    </w:p>
    <w:p w:rsidR="00594166" w:rsidRPr="00CF1216" w:rsidRDefault="00594166" w:rsidP="00CF1216">
      <w:pPr>
        <w:spacing w:after="80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6E3AD8">
        <w:rPr>
          <w:rFonts w:ascii="Arial" w:eastAsiaTheme="minorHAnsi" w:hAnsi="Arial" w:cs="Arial"/>
          <w:bCs/>
          <w:sz w:val="20"/>
          <w:szCs w:val="20"/>
        </w:rPr>
        <w:t xml:space="preserve">Vrijeme i mjesto održavanja testiranja objavit će se najmanje pet dana prije održavanja testiranja na internetskoj stranici Hrvatskog zavoda za mirovinsko osiguranje - </w:t>
      </w:r>
      <w:hyperlink r:id="rId9" w:history="1">
        <w:r w:rsidRPr="004A6D2C">
          <w:rPr>
            <w:rStyle w:val="Hiperveza"/>
            <w:rFonts w:ascii="Arial" w:eastAsiaTheme="minorHAnsi" w:hAnsi="Arial" w:cs="Arial"/>
            <w:bCs/>
            <w:sz w:val="20"/>
            <w:szCs w:val="20"/>
          </w:rPr>
          <w:t>www.mirovinsko.hr</w:t>
        </w:r>
      </w:hyperlink>
    </w:p>
    <w:p w:rsidR="00594166" w:rsidRPr="006E3AD8" w:rsidRDefault="00594166" w:rsidP="00594166">
      <w:pPr>
        <w:jc w:val="both"/>
        <w:rPr>
          <w:rFonts w:ascii="Arial" w:eastAsiaTheme="minorHAnsi" w:hAnsi="Arial" w:cs="Arial"/>
          <w:sz w:val="20"/>
          <w:szCs w:val="20"/>
        </w:rPr>
      </w:pPr>
      <w:r w:rsidRPr="006E3AD8">
        <w:rPr>
          <w:rFonts w:ascii="Arial" w:eastAsiaTheme="minorHAnsi" w:hAnsi="Arial" w:cs="Arial"/>
          <w:sz w:val="20"/>
          <w:szCs w:val="20"/>
        </w:rPr>
        <w:t xml:space="preserve">Ishod natječajnog postupka, u skladu s člankom 10. stavkom 1. točkom 10. Zakona o pravu na pristup informacijama (Narodne novine, br. 25/13, 85/15 i 69/22), objavit će se na internetskoj stranici Hrvatskog zavoda za mirovinsko osiguranje – </w:t>
      </w:r>
      <w:hyperlink r:id="rId10" w:history="1">
        <w:r w:rsidRPr="006E3AD8">
          <w:rPr>
            <w:rStyle w:val="Hiperveza"/>
            <w:rFonts w:ascii="Arial" w:eastAsiaTheme="minorHAnsi" w:hAnsi="Arial" w:cs="Arial"/>
            <w:sz w:val="20"/>
            <w:szCs w:val="20"/>
          </w:rPr>
          <w:t>www.mirovinsko.hr</w:t>
        </w:r>
      </w:hyperlink>
    </w:p>
    <w:p w:rsidR="0011789B" w:rsidRPr="006E3AD8" w:rsidRDefault="0011789B" w:rsidP="00594166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594166" w:rsidRPr="006E3AD8" w:rsidRDefault="00594166" w:rsidP="00594166">
      <w:pPr>
        <w:ind w:left="3969"/>
        <w:jc w:val="center"/>
        <w:rPr>
          <w:rFonts w:ascii="Arial" w:eastAsiaTheme="minorHAnsi" w:hAnsi="Arial" w:cs="Arial"/>
          <w:b/>
          <w:bCs/>
          <w:sz w:val="20"/>
          <w:szCs w:val="20"/>
        </w:rPr>
      </w:pPr>
      <w:r w:rsidRPr="006E3AD8">
        <w:rPr>
          <w:rFonts w:ascii="Arial" w:eastAsiaTheme="minorHAnsi" w:hAnsi="Arial" w:cs="Arial"/>
          <w:b/>
          <w:bCs/>
          <w:sz w:val="20"/>
          <w:szCs w:val="20"/>
        </w:rPr>
        <w:t>Hrvatski zavod za mirovinsko osiguranje</w:t>
      </w:r>
    </w:p>
    <w:p w:rsidR="00614CB4" w:rsidRPr="00C9414A" w:rsidRDefault="00594166" w:rsidP="00C9414A">
      <w:pPr>
        <w:ind w:left="3969"/>
        <w:jc w:val="center"/>
        <w:rPr>
          <w:rFonts w:ascii="Arial" w:eastAsiaTheme="minorHAnsi" w:hAnsi="Arial" w:cs="Arial"/>
          <w:b/>
          <w:bCs/>
          <w:sz w:val="20"/>
          <w:szCs w:val="20"/>
        </w:rPr>
      </w:pPr>
      <w:r w:rsidRPr="006E3AD8">
        <w:rPr>
          <w:rFonts w:ascii="Arial" w:eastAsiaTheme="minorHAnsi" w:hAnsi="Arial" w:cs="Arial"/>
          <w:b/>
          <w:bCs/>
          <w:sz w:val="20"/>
          <w:szCs w:val="20"/>
        </w:rPr>
        <w:t>Središnja služba</w:t>
      </w:r>
    </w:p>
    <w:sectPr w:rsidR="00614CB4" w:rsidRPr="00C9414A" w:rsidSect="00662A92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EFC"/>
    <w:multiLevelType w:val="hybridMultilevel"/>
    <w:tmpl w:val="73AAB07E"/>
    <w:lvl w:ilvl="0" w:tplc="8A22B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56F82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9542C"/>
    <w:multiLevelType w:val="hybridMultilevel"/>
    <w:tmpl w:val="A0FA0730"/>
    <w:lvl w:ilvl="0" w:tplc="8A22B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93737"/>
    <w:multiLevelType w:val="hybridMultilevel"/>
    <w:tmpl w:val="FCAE34EA"/>
    <w:lvl w:ilvl="0" w:tplc="8A22B0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293B9A"/>
    <w:multiLevelType w:val="hybridMultilevel"/>
    <w:tmpl w:val="8F1E0682"/>
    <w:lvl w:ilvl="0" w:tplc="8A22B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C49CD"/>
    <w:multiLevelType w:val="hybridMultilevel"/>
    <w:tmpl w:val="F66AE420"/>
    <w:lvl w:ilvl="0" w:tplc="8A22B0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A22B09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F424EF"/>
    <w:multiLevelType w:val="hybridMultilevel"/>
    <w:tmpl w:val="27E271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65BC6"/>
    <w:multiLevelType w:val="hybridMultilevel"/>
    <w:tmpl w:val="F10293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A1915"/>
    <w:multiLevelType w:val="hybridMultilevel"/>
    <w:tmpl w:val="F6B05404"/>
    <w:lvl w:ilvl="0" w:tplc="8A22B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A22B0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50B00"/>
    <w:multiLevelType w:val="hybridMultilevel"/>
    <w:tmpl w:val="7722B52E"/>
    <w:lvl w:ilvl="0" w:tplc="8A22B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1"/>
  </w:num>
  <w:num w:numId="10">
    <w:abstractNumId w:val="3"/>
  </w:num>
  <w:num w:numId="11">
    <w:abstractNumId w:val="0"/>
  </w:num>
  <w:num w:numId="12">
    <w:abstractNumId w:val="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166"/>
    <w:rsid w:val="00011C1B"/>
    <w:rsid w:val="00017652"/>
    <w:rsid w:val="00027A93"/>
    <w:rsid w:val="0003316D"/>
    <w:rsid w:val="000356CA"/>
    <w:rsid w:val="00044B5F"/>
    <w:rsid w:val="00052D12"/>
    <w:rsid w:val="00053AA7"/>
    <w:rsid w:val="00066150"/>
    <w:rsid w:val="00070DD3"/>
    <w:rsid w:val="00071A31"/>
    <w:rsid w:val="00082905"/>
    <w:rsid w:val="000A207B"/>
    <w:rsid w:val="000A3510"/>
    <w:rsid w:val="000D3509"/>
    <w:rsid w:val="000D48B3"/>
    <w:rsid w:val="00100D22"/>
    <w:rsid w:val="0011789B"/>
    <w:rsid w:val="00126524"/>
    <w:rsid w:val="00135FAA"/>
    <w:rsid w:val="00144EA9"/>
    <w:rsid w:val="00155000"/>
    <w:rsid w:val="00165C3C"/>
    <w:rsid w:val="00183B8E"/>
    <w:rsid w:val="00191B33"/>
    <w:rsid w:val="001A1098"/>
    <w:rsid w:val="001B3890"/>
    <w:rsid w:val="001C6CCE"/>
    <w:rsid w:val="001C75DA"/>
    <w:rsid w:val="001D6BC5"/>
    <w:rsid w:val="001E097A"/>
    <w:rsid w:val="001F3141"/>
    <w:rsid w:val="00204E60"/>
    <w:rsid w:val="002054DB"/>
    <w:rsid w:val="0020654D"/>
    <w:rsid w:val="00222589"/>
    <w:rsid w:val="00241B2B"/>
    <w:rsid w:val="00242DF5"/>
    <w:rsid w:val="00243DEA"/>
    <w:rsid w:val="00276A35"/>
    <w:rsid w:val="0029566E"/>
    <w:rsid w:val="002A0732"/>
    <w:rsid w:val="002A1B25"/>
    <w:rsid w:val="002C14F1"/>
    <w:rsid w:val="002C5AC1"/>
    <w:rsid w:val="002D3974"/>
    <w:rsid w:val="002D3C17"/>
    <w:rsid w:val="003002FA"/>
    <w:rsid w:val="00306689"/>
    <w:rsid w:val="003069A9"/>
    <w:rsid w:val="00314C7E"/>
    <w:rsid w:val="003176F0"/>
    <w:rsid w:val="00325399"/>
    <w:rsid w:val="003368DF"/>
    <w:rsid w:val="00376D3F"/>
    <w:rsid w:val="003B2A3B"/>
    <w:rsid w:val="003B645B"/>
    <w:rsid w:val="003C5039"/>
    <w:rsid w:val="003D58B3"/>
    <w:rsid w:val="003D59AE"/>
    <w:rsid w:val="003D7819"/>
    <w:rsid w:val="003F3862"/>
    <w:rsid w:val="003F682E"/>
    <w:rsid w:val="003F68B6"/>
    <w:rsid w:val="004106F7"/>
    <w:rsid w:val="004165D7"/>
    <w:rsid w:val="00426745"/>
    <w:rsid w:val="00432997"/>
    <w:rsid w:val="00435EE3"/>
    <w:rsid w:val="0043646B"/>
    <w:rsid w:val="00444992"/>
    <w:rsid w:val="00462B83"/>
    <w:rsid w:val="004804C2"/>
    <w:rsid w:val="00485AD9"/>
    <w:rsid w:val="004A75A8"/>
    <w:rsid w:val="004B6C30"/>
    <w:rsid w:val="004D3242"/>
    <w:rsid w:val="004D7777"/>
    <w:rsid w:val="005165B5"/>
    <w:rsid w:val="00541A46"/>
    <w:rsid w:val="00560722"/>
    <w:rsid w:val="00594166"/>
    <w:rsid w:val="00597991"/>
    <w:rsid w:val="005C4433"/>
    <w:rsid w:val="005C4DA7"/>
    <w:rsid w:val="005E528E"/>
    <w:rsid w:val="005E7D50"/>
    <w:rsid w:val="006028E4"/>
    <w:rsid w:val="00614CB4"/>
    <w:rsid w:val="006236AE"/>
    <w:rsid w:val="00630D54"/>
    <w:rsid w:val="00662A92"/>
    <w:rsid w:val="00663790"/>
    <w:rsid w:val="006649C8"/>
    <w:rsid w:val="006672F8"/>
    <w:rsid w:val="00683FF9"/>
    <w:rsid w:val="00690B88"/>
    <w:rsid w:val="006A1FC3"/>
    <w:rsid w:val="006A2A39"/>
    <w:rsid w:val="006C359D"/>
    <w:rsid w:val="006D5372"/>
    <w:rsid w:val="006E3BDF"/>
    <w:rsid w:val="006E5683"/>
    <w:rsid w:val="0070585F"/>
    <w:rsid w:val="00707B01"/>
    <w:rsid w:val="00712B37"/>
    <w:rsid w:val="0071513B"/>
    <w:rsid w:val="0072580C"/>
    <w:rsid w:val="007330CA"/>
    <w:rsid w:val="00742C80"/>
    <w:rsid w:val="00765988"/>
    <w:rsid w:val="00766304"/>
    <w:rsid w:val="00767C35"/>
    <w:rsid w:val="0077031A"/>
    <w:rsid w:val="007705DA"/>
    <w:rsid w:val="00776CF2"/>
    <w:rsid w:val="00797437"/>
    <w:rsid w:val="007D5027"/>
    <w:rsid w:val="007F6DDE"/>
    <w:rsid w:val="00803F86"/>
    <w:rsid w:val="00806343"/>
    <w:rsid w:val="008146B5"/>
    <w:rsid w:val="0081738C"/>
    <w:rsid w:val="00824108"/>
    <w:rsid w:val="0084045B"/>
    <w:rsid w:val="00841351"/>
    <w:rsid w:val="00843260"/>
    <w:rsid w:val="00850D53"/>
    <w:rsid w:val="00854F50"/>
    <w:rsid w:val="008769D3"/>
    <w:rsid w:val="0088175A"/>
    <w:rsid w:val="008920DB"/>
    <w:rsid w:val="008D5B29"/>
    <w:rsid w:val="008D7B8A"/>
    <w:rsid w:val="008E16B1"/>
    <w:rsid w:val="008E42C2"/>
    <w:rsid w:val="008E74A9"/>
    <w:rsid w:val="00902D83"/>
    <w:rsid w:val="00903E8D"/>
    <w:rsid w:val="00907E07"/>
    <w:rsid w:val="00913E56"/>
    <w:rsid w:val="00913FFC"/>
    <w:rsid w:val="00914E98"/>
    <w:rsid w:val="00950B92"/>
    <w:rsid w:val="00953223"/>
    <w:rsid w:val="00966C76"/>
    <w:rsid w:val="009737BF"/>
    <w:rsid w:val="0098663E"/>
    <w:rsid w:val="0099674B"/>
    <w:rsid w:val="009C0DF6"/>
    <w:rsid w:val="009C2D34"/>
    <w:rsid w:val="009E5719"/>
    <w:rsid w:val="009E71C3"/>
    <w:rsid w:val="00A011AE"/>
    <w:rsid w:val="00A02B84"/>
    <w:rsid w:val="00A35C30"/>
    <w:rsid w:val="00A451C8"/>
    <w:rsid w:val="00A45249"/>
    <w:rsid w:val="00A64E27"/>
    <w:rsid w:val="00A73660"/>
    <w:rsid w:val="00A96B28"/>
    <w:rsid w:val="00AA6CB7"/>
    <w:rsid w:val="00AB29EA"/>
    <w:rsid w:val="00AC2DF3"/>
    <w:rsid w:val="00B02C4F"/>
    <w:rsid w:val="00B14EF0"/>
    <w:rsid w:val="00B226C1"/>
    <w:rsid w:val="00B260B4"/>
    <w:rsid w:val="00B339D1"/>
    <w:rsid w:val="00B4359D"/>
    <w:rsid w:val="00B46D0C"/>
    <w:rsid w:val="00B50090"/>
    <w:rsid w:val="00B744B1"/>
    <w:rsid w:val="00B74F90"/>
    <w:rsid w:val="00B75B72"/>
    <w:rsid w:val="00B80117"/>
    <w:rsid w:val="00B9259D"/>
    <w:rsid w:val="00BA154F"/>
    <w:rsid w:val="00BB5AE9"/>
    <w:rsid w:val="00BB60B1"/>
    <w:rsid w:val="00BC77BB"/>
    <w:rsid w:val="00BE2E3F"/>
    <w:rsid w:val="00C02354"/>
    <w:rsid w:val="00C049AE"/>
    <w:rsid w:val="00C07432"/>
    <w:rsid w:val="00C3770C"/>
    <w:rsid w:val="00C462C3"/>
    <w:rsid w:val="00C72253"/>
    <w:rsid w:val="00C73652"/>
    <w:rsid w:val="00C87366"/>
    <w:rsid w:val="00C9117E"/>
    <w:rsid w:val="00C9414A"/>
    <w:rsid w:val="00C95589"/>
    <w:rsid w:val="00CA3C03"/>
    <w:rsid w:val="00CA7567"/>
    <w:rsid w:val="00CB3936"/>
    <w:rsid w:val="00CB76EA"/>
    <w:rsid w:val="00CC4237"/>
    <w:rsid w:val="00CE281C"/>
    <w:rsid w:val="00CE37DB"/>
    <w:rsid w:val="00CE5BB5"/>
    <w:rsid w:val="00CF1216"/>
    <w:rsid w:val="00CF3101"/>
    <w:rsid w:val="00D131BE"/>
    <w:rsid w:val="00D1484E"/>
    <w:rsid w:val="00D20998"/>
    <w:rsid w:val="00D40315"/>
    <w:rsid w:val="00D458E8"/>
    <w:rsid w:val="00D51685"/>
    <w:rsid w:val="00D716D6"/>
    <w:rsid w:val="00D71A8B"/>
    <w:rsid w:val="00D72FDF"/>
    <w:rsid w:val="00D95D26"/>
    <w:rsid w:val="00DB48C4"/>
    <w:rsid w:val="00DB4B8A"/>
    <w:rsid w:val="00DC3860"/>
    <w:rsid w:val="00DC42A5"/>
    <w:rsid w:val="00DD00AB"/>
    <w:rsid w:val="00DD00DB"/>
    <w:rsid w:val="00DF02E9"/>
    <w:rsid w:val="00DF214C"/>
    <w:rsid w:val="00DF4C77"/>
    <w:rsid w:val="00E02051"/>
    <w:rsid w:val="00E07C46"/>
    <w:rsid w:val="00E22232"/>
    <w:rsid w:val="00E35493"/>
    <w:rsid w:val="00E36314"/>
    <w:rsid w:val="00E41374"/>
    <w:rsid w:val="00E549BA"/>
    <w:rsid w:val="00E56FD7"/>
    <w:rsid w:val="00E64269"/>
    <w:rsid w:val="00E9029C"/>
    <w:rsid w:val="00EB4041"/>
    <w:rsid w:val="00EB6E0E"/>
    <w:rsid w:val="00EC0D49"/>
    <w:rsid w:val="00EC59AE"/>
    <w:rsid w:val="00ED2036"/>
    <w:rsid w:val="00EE5F2B"/>
    <w:rsid w:val="00EF283C"/>
    <w:rsid w:val="00F00A1F"/>
    <w:rsid w:val="00F04A18"/>
    <w:rsid w:val="00F10542"/>
    <w:rsid w:val="00F14CFE"/>
    <w:rsid w:val="00F33F9B"/>
    <w:rsid w:val="00F518FF"/>
    <w:rsid w:val="00F54BAA"/>
    <w:rsid w:val="00F81833"/>
    <w:rsid w:val="00F87C24"/>
    <w:rsid w:val="00F908F1"/>
    <w:rsid w:val="00F91557"/>
    <w:rsid w:val="00FA0A0C"/>
    <w:rsid w:val="00FC46BF"/>
    <w:rsid w:val="00FD72C0"/>
    <w:rsid w:val="00FE06B6"/>
    <w:rsid w:val="00FE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930D"/>
  <w15:chartTrackingRefBased/>
  <w15:docId w15:val="{D40A7F92-0C1D-4C98-998B-754655D0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416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94166"/>
    <w:rPr>
      <w:color w:val="0563C1" w:themeColor="hyperlink"/>
      <w:u w:val="single"/>
    </w:rPr>
  </w:style>
  <w:style w:type="paragraph" w:customStyle="1" w:styleId="box8339949">
    <w:name w:val="box_8339949"/>
    <w:basedOn w:val="Normal"/>
    <w:rsid w:val="00594166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F682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682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ovinsko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irovinsko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rovinsko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64DCB-8A93-49AA-AB02-F3B1F70C5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11</Pages>
  <Words>5102</Words>
  <Characters>29084</Characters>
  <Application>Microsoft Office Word</Application>
  <DocSecurity>0</DocSecurity>
  <Lines>242</Lines>
  <Paragraphs>68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HZMO</Company>
  <LinksUpToDate>false</LinksUpToDate>
  <CharactersWithSpaces>34118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Cindrić</dc:creator>
  <cp:keywords/>
  <dc:description/>
  <cp:lastModifiedBy>Ivana Cindrić</cp:lastModifiedBy>
  <cp:revision>273</cp:revision>
  <cp:lastPrinted>2024-09-30T08:37:00Z</cp:lastPrinted>
  <dcterms:created xsi:type="dcterms:W3CDTF">2024-04-26T12:01:00Z</dcterms:created>
  <dcterms:modified xsi:type="dcterms:W3CDTF">2024-10-01T11:31:00Z</dcterms:modified>
</cp:coreProperties>
</file>